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88" w:rsidRPr="00080888" w:rsidRDefault="00080888" w:rsidP="00FE70D2">
      <w:pPr>
        <w:suppressAutoHyphens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по вопросу 2:</w:t>
      </w:r>
    </w:p>
    <w:p w:rsidR="00080888" w:rsidRPr="00080888" w:rsidRDefault="00080888" w:rsidP="00FE70D2">
      <w:pPr>
        <w:suppressAutoHyphens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80888">
        <w:rPr>
          <w:b/>
          <w:sz w:val="28"/>
          <w:szCs w:val="28"/>
        </w:rPr>
        <w:t>Об уменьшении административных барьеров и выработке рекомендаций по сокращению сроков и упрощения процедур выдачи разрешительной документации</w:t>
      </w:r>
      <w:r>
        <w:rPr>
          <w:b/>
          <w:sz w:val="28"/>
          <w:szCs w:val="28"/>
        </w:rPr>
        <w:t>»</w:t>
      </w:r>
    </w:p>
    <w:p w:rsidR="00080888" w:rsidRPr="00F3031B" w:rsidRDefault="00080888" w:rsidP="00FE70D2">
      <w:pPr>
        <w:tabs>
          <w:tab w:val="left" w:pos="284"/>
        </w:tabs>
        <w:suppressAutoHyphens w:val="0"/>
        <w:autoSpaceDE w:val="0"/>
        <w:autoSpaceDN w:val="0"/>
        <w:adjustRightInd w:val="0"/>
        <w:ind w:left="709"/>
        <w:contextualSpacing/>
        <w:jc w:val="center"/>
        <w:rPr>
          <w:b/>
          <w:sz w:val="28"/>
          <w:szCs w:val="28"/>
        </w:rPr>
      </w:pPr>
    </w:p>
    <w:p w:rsidR="004C27D6" w:rsidRPr="00C54F1D" w:rsidRDefault="004C27D6" w:rsidP="00FE70D2">
      <w:pPr>
        <w:ind w:firstLine="709"/>
        <w:jc w:val="both"/>
        <w:rPr>
          <w:sz w:val="28"/>
          <w:szCs w:val="28"/>
        </w:rPr>
      </w:pPr>
      <w:r w:rsidRPr="00F3031B">
        <w:rPr>
          <w:sz w:val="28"/>
          <w:szCs w:val="28"/>
        </w:rPr>
        <w:t xml:space="preserve">Административные </w:t>
      </w:r>
      <w:r w:rsidRPr="00C54F1D">
        <w:rPr>
          <w:sz w:val="28"/>
          <w:szCs w:val="28"/>
        </w:rPr>
        <w:t xml:space="preserve">барьеры считаются одним из основных препятствий в </w:t>
      </w:r>
      <w:proofErr w:type="gramStart"/>
      <w:r w:rsidRPr="00C54F1D">
        <w:rPr>
          <w:sz w:val="28"/>
          <w:szCs w:val="28"/>
        </w:rPr>
        <w:t>развитии</w:t>
      </w:r>
      <w:proofErr w:type="gramEnd"/>
      <w:r w:rsidRPr="00C54F1D">
        <w:rPr>
          <w:sz w:val="28"/>
          <w:szCs w:val="28"/>
        </w:rPr>
        <w:t xml:space="preserve"> предпринимательства в России, они удлиняют срок окупаемости инве</w:t>
      </w:r>
      <w:r w:rsidRPr="00C54F1D">
        <w:rPr>
          <w:sz w:val="28"/>
          <w:szCs w:val="28"/>
        </w:rPr>
        <w:softHyphen/>
        <w:t>стиционного проекта, увеличивают риски и инвестиционную привлекательность проекта.</w:t>
      </w:r>
    </w:p>
    <w:p w:rsidR="004C27D6" w:rsidRPr="004C27D6" w:rsidRDefault="004C27D6" w:rsidP="00FE70D2">
      <w:pPr>
        <w:pStyle w:val="a7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3E69" w:rsidRPr="004D05E3" w:rsidRDefault="00B83E69" w:rsidP="00FE70D2">
      <w:pPr>
        <w:pStyle w:val="a7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05E3">
        <w:rPr>
          <w:rFonts w:ascii="Times New Roman" w:hAnsi="Times New Roman" w:cs="Times New Roman"/>
          <w:sz w:val="28"/>
          <w:szCs w:val="28"/>
        </w:rPr>
        <w:t xml:space="preserve">С целью выявления и снятия административных </w:t>
      </w:r>
      <w:r>
        <w:rPr>
          <w:rFonts w:ascii="Times New Roman" w:hAnsi="Times New Roman" w:cs="Times New Roman"/>
          <w:sz w:val="28"/>
          <w:szCs w:val="28"/>
        </w:rPr>
        <w:t>барьеров</w:t>
      </w:r>
      <w:r w:rsidRPr="004D05E3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4D05E3">
        <w:rPr>
          <w:rFonts w:ascii="Times New Roman" w:hAnsi="Times New Roman" w:cs="Times New Roman"/>
          <w:sz w:val="28"/>
          <w:szCs w:val="28"/>
        </w:rPr>
        <w:t>Камчатском</w:t>
      </w:r>
      <w:proofErr w:type="gramEnd"/>
      <w:r w:rsidRPr="004D05E3">
        <w:rPr>
          <w:rFonts w:ascii="Times New Roman" w:hAnsi="Times New Roman" w:cs="Times New Roman"/>
          <w:sz w:val="28"/>
          <w:szCs w:val="28"/>
        </w:rPr>
        <w:t xml:space="preserve"> крае работа выстаивается по нескольким направлениям.</w:t>
      </w:r>
    </w:p>
    <w:p w:rsidR="00B83E69" w:rsidRPr="004D05E3" w:rsidRDefault="00B83E69" w:rsidP="00FE70D2">
      <w:pPr>
        <w:pStyle w:val="a7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7483">
        <w:rPr>
          <w:rFonts w:ascii="Times New Roman" w:hAnsi="Times New Roman" w:cs="Times New Roman"/>
          <w:b/>
          <w:sz w:val="28"/>
          <w:szCs w:val="28"/>
        </w:rPr>
        <w:t>1)</w:t>
      </w:r>
      <w:r w:rsidRPr="004D05E3">
        <w:rPr>
          <w:rFonts w:ascii="Times New Roman" w:hAnsi="Times New Roman" w:cs="Times New Roman"/>
          <w:sz w:val="28"/>
          <w:szCs w:val="28"/>
        </w:rPr>
        <w:t xml:space="preserve"> Прежде всего, на созданных переговорных площадках, где бизнес </w:t>
      </w:r>
      <w:proofErr w:type="gramStart"/>
      <w:r w:rsidRPr="004D05E3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4D05E3">
        <w:rPr>
          <w:rFonts w:ascii="Times New Roman" w:hAnsi="Times New Roman" w:cs="Times New Roman"/>
          <w:sz w:val="28"/>
          <w:szCs w:val="28"/>
        </w:rPr>
        <w:t xml:space="preserve"> открыто говорить о своих проблемах, и мы вместе вырабатываем решения. Это:</w:t>
      </w:r>
    </w:p>
    <w:p w:rsidR="00B83E69" w:rsidRPr="00B83E69" w:rsidRDefault="00B83E69" w:rsidP="00FE70D2">
      <w:pPr>
        <w:pStyle w:val="a7"/>
        <w:numPr>
          <w:ilvl w:val="0"/>
          <w:numId w:val="5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D05E3">
        <w:rPr>
          <w:rFonts w:ascii="Times New Roman" w:hAnsi="Times New Roman" w:cs="Times New Roman"/>
          <w:sz w:val="28"/>
          <w:szCs w:val="28"/>
        </w:rPr>
        <w:t>Инвестиционный совет в Камчатском крае,</w:t>
      </w:r>
      <w:r>
        <w:rPr>
          <w:rFonts w:ascii="Times New Roman" w:hAnsi="Times New Roman" w:cs="Times New Roman"/>
          <w:sz w:val="28"/>
          <w:szCs w:val="28"/>
        </w:rPr>
        <w:t xml:space="preserve"> а также специализированные отраслевые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овета</w:t>
      </w:r>
      <w:proofErr w:type="spellEnd"/>
      <w:r w:rsidRPr="00B83E69">
        <w:rPr>
          <w:rFonts w:ascii="Times New Roman" w:hAnsi="Times New Roman" w:cs="Times New Roman"/>
          <w:sz w:val="28"/>
          <w:szCs w:val="28"/>
        </w:rPr>
        <w:t>;</w:t>
      </w:r>
    </w:p>
    <w:p w:rsidR="00B83E69" w:rsidRPr="00B83E69" w:rsidRDefault="00B83E69" w:rsidP="00FE70D2">
      <w:pPr>
        <w:pStyle w:val="a7"/>
        <w:numPr>
          <w:ilvl w:val="0"/>
          <w:numId w:val="5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Организационный штаб и Проектный офис по улучшению инвестиционного климата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Камчатском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крае</w:t>
      </w:r>
      <w:r w:rsidRPr="00B83E69">
        <w:rPr>
          <w:rFonts w:ascii="Times New Roman" w:hAnsi="Times New Roman" w:cs="Times New Roman"/>
          <w:sz w:val="28"/>
          <w:szCs w:val="28"/>
        </w:rPr>
        <w:t>;</w:t>
      </w:r>
    </w:p>
    <w:p w:rsidR="00B83E69" w:rsidRPr="004D05E3" w:rsidRDefault="00B83E69" w:rsidP="00FE70D2">
      <w:pPr>
        <w:pStyle w:val="a7"/>
        <w:numPr>
          <w:ilvl w:val="0"/>
          <w:numId w:val="5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D05E3">
        <w:rPr>
          <w:rFonts w:ascii="Times New Roman" w:hAnsi="Times New Roman" w:cs="Times New Roman"/>
          <w:sz w:val="28"/>
          <w:szCs w:val="28"/>
        </w:rPr>
        <w:t>Совет в сфере развития малого и среднего предпринимательства,</w:t>
      </w:r>
    </w:p>
    <w:p w:rsidR="00B83E69" w:rsidRPr="004D05E3" w:rsidRDefault="00B83E69" w:rsidP="00FE70D2">
      <w:pPr>
        <w:pStyle w:val="a7"/>
        <w:numPr>
          <w:ilvl w:val="0"/>
          <w:numId w:val="5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D05E3">
        <w:rPr>
          <w:rFonts w:ascii="Times New Roman" w:hAnsi="Times New Roman" w:cs="Times New Roman"/>
          <w:sz w:val="28"/>
          <w:szCs w:val="28"/>
        </w:rPr>
        <w:t>Экспертная группа по внедрению Инвестиционного стандарта и другие совещательные и коллегиальные органы.</w:t>
      </w:r>
    </w:p>
    <w:p w:rsidR="00B83E69" w:rsidRPr="00B83E69" w:rsidRDefault="00B83E69" w:rsidP="00FE70D2">
      <w:pPr>
        <w:pStyle w:val="2"/>
        <w:shd w:val="clear" w:color="auto" w:fill="auto"/>
        <w:spacing w:before="0" w:line="240" w:lineRule="auto"/>
        <w:ind w:left="20" w:right="20" w:firstLine="700"/>
        <w:rPr>
          <w:color w:val="auto"/>
          <w:sz w:val="28"/>
          <w:szCs w:val="28"/>
          <w:highlight w:val="yellow"/>
          <w:lang w:val="ru-RU"/>
        </w:rPr>
      </w:pPr>
    </w:p>
    <w:p w:rsidR="00481C06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7483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Pr="004D05E3">
        <w:rPr>
          <w:rFonts w:ascii="Times New Roman" w:hAnsi="Times New Roman" w:cs="Times New Roman"/>
          <w:sz w:val="28"/>
          <w:szCs w:val="28"/>
        </w:rPr>
        <w:t xml:space="preserve">В рамках внедрения Национального рейтинга и </w:t>
      </w:r>
      <w:r>
        <w:rPr>
          <w:rFonts w:ascii="Times New Roman" w:hAnsi="Times New Roman" w:cs="Times New Roman"/>
          <w:sz w:val="28"/>
          <w:szCs w:val="28"/>
        </w:rPr>
        <w:t>Целевых моделей</w:t>
      </w:r>
      <w:r w:rsidRPr="004D05E3">
        <w:rPr>
          <w:rFonts w:ascii="Times New Roman" w:hAnsi="Times New Roman" w:cs="Times New Roman"/>
          <w:sz w:val="28"/>
          <w:szCs w:val="28"/>
        </w:rPr>
        <w:t xml:space="preserve"> по упрощению процедур </w:t>
      </w:r>
      <w:r>
        <w:rPr>
          <w:rFonts w:ascii="Times New Roman" w:hAnsi="Times New Roman" w:cs="Times New Roman"/>
          <w:sz w:val="28"/>
          <w:szCs w:val="28"/>
        </w:rPr>
        <w:t xml:space="preserve">ведения бизнеса в Камчатском крае. Рабочими </w:t>
      </w:r>
      <w:r w:rsidRPr="004D05E3">
        <w:rPr>
          <w:rFonts w:ascii="Times New Roman" w:hAnsi="Times New Roman" w:cs="Times New Roman"/>
          <w:sz w:val="28"/>
          <w:szCs w:val="28"/>
        </w:rPr>
        <w:t>группами проводится работа с бизнесом, участвующим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D0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05E3">
        <w:rPr>
          <w:rFonts w:ascii="Times New Roman" w:hAnsi="Times New Roman" w:cs="Times New Roman"/>
          <w:sz w:val="28"/>
          <w:szCs w:val="28"/>
        </w:rPr>
        <w:t>процедурах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получения разрешения на строительство, тех. присоединение к электросетям, регистрации прав собственности и постановки на кадастровый учет</w:t>
      </w:r>
      <w:r w:rsidRPr="004D05E3">
        <w:rPr>
          <w:rFonts w:ascii="Times New Roman" w:hAnsi="Times New Roman" w:cs="Times New Roman"/>
          <w:sz w:val="28"/>
          <w:szCs w:val="28"/>
        </w:rPr>
        <w:t>;</w:t>
      </w:r>
    </w:p>
    <w:p w:rsidR="00481C06" w:rsidRPr="004D05E3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C06" w:rsidRPr="00481C06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7483">
        <w:rPr>
          <w:rFonts w:ascii="Times New Roman" w:hAnsi="Times New Roman" w:cs="Times New Roman"/>
          <w:b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05E3">
        <w:rPr>
          <w:rFonts w:ascii="Times New Roman" w:hAnsi="Times New Roman" w:cs="Times New Roman"/>
          <w:sz w:val="28"/>
          <w:szCs w:val="28"/>
        </w:rPr>
        <w:t>ри внедрении Стандарта развития конкуренции исполнительными органами государственной власти организован мониторинг административных барьеров по социально-значимым рынкам</w:t>
      </w:r>
      <w:r w:rsidRPr="00481C06">
        <w:rPr>
          <w:rFonts w:ascii="Times New Roman" w:hAnsi="Times New Roman" w:cs="Times New Roman"/>
          <w:sz w:val="28"/>
          <w:szCs w:val="28"/>
        </w:rPr>
        <w:t>;</w:t>
      </w:r>
    </w:p>
    <w:p w:rsidR="00481C06" w:rsidRPr="004D05E3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C06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7483">
        <w:rPr>
          <w:rFonts w:ascii="Times New Roman" w:hAnsi="Times New Roman" w:cs="Times New Roman"/>
          <w:b/>
          <w:sz w:val="28"/>
          <w:szCs w:val="28"/>
        </w:rPr>
        <w:t xml:space="preserve">4) </w:t>
      </w:r>
      <w:r w:rsidRPr="004D05E3">
        <w:rPr>
          <w:rFonts w:ascii="Times New Roman" w:hAnsi="Times New Roman" w:cs="Times New Roman"/>
          <w:sz w:val="28"/>
          <w:szCs w:val="28"/>
        </w:rPr>
        <w:t>Организована «горяч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D05E3">
        <w:rPr>
          <w:rFonts w:ascii="Times New Roman" w:hAnsi="Times New Roman" w:cs="Times New Roman"/>
          <w:sz w:val="28"/>
          <w:szCs w:val="28"/>
        </w:rPr>
        <w:t xml:space="preserve"> лини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D05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Инвестиционном портале Камчатского края по вопросам снижения административных барьеров</w:t>
      </w:r>
      <w:r w:rsidRPr="004D05E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ведется работа по </w:t>
      </w:r>
      <w:r w:rsidRPr="004D05E3">
        <w:rPr>
          <w:rFonts w:ascii="Times New Roman" w:hAnsi="Times New Roman" w:cs="Times New Roman"/>
          <w:sz w:val="28"/>
          <w:szCs w:val="28"/>
        </w:rPr>
        <w:t>каналам прямой связи бизнеса и руководства Камчатского края для оперативного решения возникающих в процессе инвестиционной и предпринимательской деятельности вопросов;</w:t>
      </w:r>
    </w:p>
    <w:p w:rsidR="00481C06" w:rsidRPr="004D05E3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C06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7483">
        <w:rPr>
          <w:rFonts w:ascii="Times New Roman" w:hAnsi="Times New Roman" w:cs="Times New Roman"/>
          <w:b/>
          <w:sz w:val="28"/>
          <w:szCs w:val="28"/>
        </w:rPr>
        <w:t>5)</w:t>
      </w:r>
      <w:r w:rsidRPr="00852C55">
        <w:rPr>
          <w:rFonts w:ascii="Times New Roman" w:hAnsi="Times New Roman" w:cs="Times New Roman"/>
          <w:sz w:val="28"/>
          <w:szCs w:val="28"/>
        </w:rPr>
        <w:t xml:space="preserve"> </w:t>
      </w:r>
      <w:r w:rsidRPr="004D05E3">
        <w:rPr>
          <w:rFonts w:ascii="Times New Roman" w:hAnsi="Times New Roman" w:cs="Times New Roman"/>
          <w:sz w:val="28"/>
          <w:szCs w:val="28"/>
        </w:rPr>
        <w:t xml:space="preserve">при проведении ОРВ выявляются проблемы, которые </w:t>
      </w:r>
      <w:proofErr w:type="gramStart"/>
      <w:r w:rsidRPr="004D05E3">
        <w:rPr>
          <w:rFonts w:ascii="Times New Roman" w:hAnsi="Times New Roman" w:cs="Times New Roman"/>
          <w:sz w:val="28"/>
          <w:szCs w:val="28"/>
        </w:rPr>
        <w:t>могут возникнуть при принятии новых нормативных правовых актов и мы их рассматриваем</w:t>
      </w:r>
      <w:proofErr w:type="gramEnd"/>
      <w:r w:rsidRPr="004D05E3">
        <w:rPr>
          <w:rFonts w:ascii="Times New Roman" w:hAnsi="Times New Roman" w:cs="Times New Roman"/>
          <w:sz w:val="28"/>
          <w:szCs w:val="28"/>
        </w:rPr>
        <w:t xml:space="preserve"> в том числе на заседании Инвестиционного Совета;</w:t>
      </w:r>
    </w:p>
    <w:p w:rsidR="00481C06" w:rsidRPr="004D05E3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C06" w:rsidRPr="004D05E3" w:rsidRDefault="00481C06" w:rsidP="00FE70D2">
      <w:pPr>
        <w:pStyle w:val="a7"/>
        <w:ind w:right="-28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74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6) </w:t>
      </w:r>
      <w:r w:rsidR="002C7AB2">
        <w:rPr>
          <w:rFonts w:ascii="Times New Roman" w:hAnsi="Times New Roman" w:cs="Times New Roman"/>
          <w:sz w:val="28"/>
          <w:szCs w:val="28"/>
        </w:rPr>
        <w:t>Расширение перечня доступных государственных и муниципальных услуг</w:t>
      </w:r>
      <w:r w:rsidRPr="004D05E3">
        <w:rPr>
          <w:rFonts w:ascii="Times New Roman" w:hAnsi="Times New Roman" w:cs="Times New Roman"/>
          <w:sz w:val="28"/>
          <w:szCs w:val="28"/>
        </w:rPr>
        <w:t xml:space="preserve"> </w:t>
      </w:r>
      <w:r w:rsidR="002C7AB2">
        <w:rPr>
          <w:rFonts w:ascii="Times New Roman" w:hAnsi="Times New Roman" w:cs="Times New Roman"/>
          <w:sz w:val="28"/>
          <w:szCs w:val="28"/>
        </w:rPr>
        <w:t xml:space="preserve">в </w:t>
      </w:r>
      <w:r w:rsidRPr="004D05E3">
        <w:rPr>
          <w:rFonts w:ascii="Times New Roman" w:hAnsi="Times New Roman" w:cs="Times New Roman"/>
          <w:sz w:val="28"/>
          <w:szCs w:val="28"/>
        </w:rPr>
        <w:t xml:space="preserve">многофункциональных </w:t>
      </w:r>
      <w:proofErr w:type="gramStart"/>
      <w:r w:rsidRPr="004D05E3">
        <w:rPr>
          <w:rFonts w:ascii="Times New Roman" w:hAnsi="Times New Roman" w:cs="Times New Roman"/>
          <w:sz w:val="28"/>
          <w:szCs w:val="28"/>
        </w:rPr>
        <w:t>центр</w:t>
      </w:r>
      <w:r w:rsidR="002C7AB2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4D05E3">
        <w:rPr>
          <w:rFonts w:ascii="Times New Roman" w:hAnsi="Times New Roman" w:cs="Times New Roman"/>
          <w:sz w:val="28"/>
          <w:szCs w:val="28"/>
        </w:rPr>
        <w:t xml:space="preserve"> (МФЦ), предоставляющих </w:t>
      </w:r>
      <w:proofErr w:type="spellStart"/>
      <w:r w:rsidRPr="004D05E3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4D05E3">
        <w:rPr>
          <w:rFonts w:ascii="Times New Roman" w:hAnsi="Times New Roman" w:cs="Times New Roman"/>
          <w:sz w:val="28"/>
          <w:szCs w:val="28"/>
        </w:rPr>
        <w:t xml:space="preserve"> по принципу «одного окна». Результаты работы демонстрируют доступные и комфортные условия получения услуг при существенном сокращении сроков и снижении межведомственной </w:t>
      </w:r>
      <w:r w:rsidR="002C7AB2">
        <w:rPr>
          <w:rFonts w:ascii="Times New Roman" w:hAnsi="Times New Roman" w:cs="Times New Roman"/>
          <w:sz w:val="28"/>
          <w:szCs w:val="28"/>
        </w:rPr>
        <w:t>«</w:t>
      </w:r>
      <w:r w:rsidRPr="004D05E3">
        <w:rPr>
          <w:rFonts w:ascii="Times New Roman" w:hAnsi="Times New Roman" w:cs="Times New Roman"/>
          <w:sz w:val="28"/>
          <w:szCs w:val="28"/>
        </w:rPr>
        <w:t>волокиты</w:t>
      </w:r>
      <w:r w:rsidR="002C7AB2">
        <w:rPr>
          <w:rFonts w:ascii="Times New Roman" w:hAnsi="Times New Roman" w:cs="Times New Roman"/>
          <w:sz w:val="28"/>
          <w:szCs w:val="28"/>
        </w:rPr>
        <w:t>»</w:t>
      </w:r>
      <w:r w:rsidRPr="004D05E3">
        <w:rPr>
          <w:rFonts w:ascii="Times New Roman" w:hAnsi="Times New Roman" w:cs="Times New Roman"/>
          <w:sz w:val="28"/>
          <w:szCs w:val="28"/>
        </w:rPr>
        <w:t>.</w:t>
      </w:r>
    </w:p>
    <w:p w:rsidR="00481C06" w:rsidRDefault="00481C06" w:rsidP="00FE70D2">
      <w:pPr>
        <w:ind w:firstLine="709"/>
        <w:jc w:val="both"/>
        <w:rPr>
          <w:sz w:val="28"/>
          <w:szCs w:val="28"/>
        </w:rPr>
      </w:pPr>
    </w:p>
    <w:p w:rsidR="00E860CF" w:rsidRDefault="00AC0CE2" w:rsidP="00FE7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году, в рамках мероприятий по улучшению показателей Национального рейтинга, </w:t>
      </w:r>
      <w:r w:rsidR="00575858">
        <w:rPr>
          <w:sz w:val="28"/>
          <w:szCs w:val="28"/>
        </w:rPr>
        <w:t>Правительством Камчатского края, совместно с территориальными органами федеральных органов исполнительной власти Российской Федерации, проведена работа по сокращению сроков прохождения административных процедур в сфере строительства, энергетики, земельных ресурсов,</w:t>
      </w:r>
      <w:r w:rsidR="00E860CF">
        <w:rPr>
          <w:sz w:val="28"/>
          <w:szCs w:val="28"/>
        </w:rPr>
        <w:t xml:space="preserve"> регистрации предприятий</w:t>
      </w:r>
      <w:r w:rsidR="00E860CF" w:rsidRPr="00E860CF">
        <w:rPr>
          <w:sz w:val="28"/>
          <w:szCs w:val="28"/>
        </w:rPr>
        <w:t>.</w:t>
      </w:r>
    </w:p>
    <w:p w:rsidR="00E860CF" w:rsidRDefault="00E860CF" w:rsidP="00FE70D2">
      <w:pPr>
        <w:ind w:firstLine="709"/>
        <w:jc w:val="both"/>
        <w:rPr>
          <w:sz w:val="28"/>
          <w:szCs w:val="28"/>
        </w:rPr>
      </w:pPr>
      <w:r w:rsidRPr="00E860CF">
        <w:rPr>
          <w:sz w:val="28"/>
          <w:szCs w:val="28"/>
        </w:rPr>
        <w:t>В результате реализации вышеуказанных мероприятий</w:t>
      </w:r>
      <w:r>
        <w:rPr>
          <w:sz w:val="28"/>
          <w:szCs w:val="28"/>
        </w:rPr>
        <w:t>:</w:t>
      </w:r>
    </w:p>
    <w:p w:rsidR="00E860CF" w:rsidRPr="008D3B15" w:rsidRDefault="00E860CF" w:rsidP="00FE70D2">
      <w:pPr>
        <w:pStyle w:val="a3"/>
        <w:numPr>
          <w:ilvl w:val="0"/>
          <w:numId w:val="7"/>
        </w:numPr>
        <w:ind w:left="1134"/>
        <w:jc w:val="both"/>
        <w:rPr>
          <w:sz w:val="28"/>
          <w:szCs w:val="28"/>
        </w:rPr>
      </w:pPr>
      <w:r w:rsidRPr="008D3B15">
        <w:rPr>
          <w:sz w:val="28"/>
          <w:szCs w:val="28"/>
        </w:rPr>
        <w:t xml:space="preserve">срок предоставления разрешений на строительство сокращен до 105 дней, количество процедур сокращено до 6 </w:t>
      </w:r>
      <w:r w:rsidR="008D3B15" w:rsidRPr="008D3B15">
        <w:rPr>
          <w:sz w:val="28"/>
          <w:szCs w:val="28"/>
        </w:rPr>
        <w:t xml:space="preserve">ед. </w:t>
      </w:r>
      <w:r w:rsidRPr="008D3B15">
        <w:rPr>
          <w:sz w:val="28"/>
          <w:szCs w:val="28"/>
        </w:rPr>
        <w:t xml:space="preserve">(в 2015 году срок предоставления разрешений составлял 155 дней, количество процедур – </w:t>
      </w:r>
      <w:r w:rsidR="008D3B15" w:rsidRPr="008D3B15">
        <w:rPr>
          <w:sz w:val="28"/>
          <w:szCs w:val="28"/>
        </w:rPr>
        <w:t xml:space="preserve">13 </w:t>
      </w:r>
      <w:r w:rsidRPr="008D3B15">
        <w:rPr>
          <w:sz w:val="28"/>
          <w:szCs w:val="28"/>
        </w:rPr>
        <w:t>ед.);</w:t>
      </w:r>
    </w:p>
    <w:p w:rsidR="00E860CF" w:rsidRPr="008D3B15" w:rsidRDefault="00E860CF" w:rsidP="00FE70D2">
      <w:pPr>
        <w:pStyle w:val="a3"/>
        <w:numPr>
          <w:ilvl w:val="0"/>
          <w:numId w:val="7"/>
        </w:numPr>
        <w:ind w:left="1134"/>
        <w:jc w:val="both"/>
        <w:rPr>
          <w:sz w:val="28"/>
          <w:szCs w:val="28"/>
        </w:rPr>
      </w:pPr>
      <w:r w:rsidRPr="008D3B15">
        <w:rPr>
          <w:sz w:val="28"/>
          <w:szCs w:val="28"/>
        </w:rPr>
        <w:t>среднее время регистрации прав собственности сокращено</w:t>
      </w:r>
      <w:r w:rsidR="008D3B15">
        <w:rPr>
          <w:sz w:val="28"/>
          <w:szCs w:val="28"/>
        </w:rPr>
        <w:br/>
      </w:r>
      <w:r w:rsidRPr="008D3B15">
        <w:rPr>
          <w:sz w:val="28"/>
          <w:szCs w:val="28"/>
        </w:rPr>
        <w:t>до 7 дней</w:t>
      </w:r>
      <w:r w:rsidR="008D3B15">
        <w:rPr>
          <w:sz w:val="28"/>
          <w:szCs w:val="28"/>
        </w:rPr>
        <w:t xml:space="preserve"> </w:t>
      </w:r>
      <w:r w:rsidRPr="008D3B15">
        <w:rPr>
          <w:sz w:val="28"/>
          <w:szCs w:val="28"/>
        </w:rPr>
        <w:t>(в 2015 году – 14 дней), количество процедур сокращено до 2 ед. (в 2015 году – 2,54);</w:t>
      </w:r>
    </w:p>
    <w:p w:rsidR="00AC0CE2" w:rsidRPr="008D3B15" w:rsidRDefault="00E860CF" w:rsidP="00FE70D2">
      <w:pPr>
        <w:pStyle w:val="a3"/>
        <w:numPr>
          <w:ilvl w:val="0"/>
          <w:numId w:val="7"/>
        </w:numPr>
        <w:ind w:left="1134"/>
        <w:jc w:val="both"/>
        <w:rPr>
          <w:color w:val="000000"/>
          <w:sz w:val="28"/>
          <w:szCs w:val="28"/>
        </w:rPr>
      </w:pPr>
      <w:r w:rsidRPr="008D3B15">
        <w:rPr>
          <w:color w:val="000000"/>
          <w:sz w:val="28"/>
          <w:szCs w:val="28"/>
        </w:rPr>
        <w:t xml:space="preserve">среднее время выполнения процедур технологического присоединения к электрическим сетям снижено </w:t>
      </w:r>
      <w:r w:rsidR="008D3B15" w:rsidRPr="008D3B15">
        <w:rPr>
          <w:color w:val="000000"/>
          <w:sz w:val="28"/>
          <w:szCs w:val="28"/>
        </w:rPr>
        <w:t>до 111 дней</w:t>
      </w:r>
      <w:r w:rsidR="008D3B15">
        <w:rPr>
          <w:color w:val="000000"/>
          <w:sz w:val="28"/>
          <w:szCs w:val="28"/>
        </w:rPr>
        <w:br/>
      </w:r>
      <w:r w:rsidR="008D3B15" w:rsidRPr="008D3B15">
        <w:rPr>
          <w:color w:val="000000"/>
          <w:sz w:val="28"/>
          <w:szCs w:val="28"/>
        </w:rPr>
        <w:t>(в 2015 году -</w:t>
      </w:r>
      <w:r w:rsidRPr="008D3B15">
        <w:rPr>
          <w:color w:val="000000"/>
          <w:sz w:val="28"/>
          <w:szCs w:val="28"/>
        </w:rPr>
        <w:t xml:space="preserve"> </w:t>
      </w:r>
      <w:r w:rsidR="008D3B15" w:rsidRPr="008D3B15">
        <w:rPr>
          <w:color w:val="000000"/>
          <w:sz w:val="28"/>
          <w:szCs w:val="28"/>
        </w:rPr>
        <w:t>205</w:t>
      </w:r>
      <w:r w:rsidRPr="008D3B15">
        <w:rPr>
          <w:color w:val="000000"/>
          <w:sz w:val="28"/>
          <w:szCs w:val="28"/>
        </w:rPr>
        <w:t xml:space="preserve"> </w:t>
      </w:r>
      <w:r w:rsidR="008D3B15" w:rsidRPr="008D3B15">
        <w:rPr>
          <w:color w:val="000000"/>
          <w:sz w:val="28"/>
          <w:szCs w:val="28"/>
        </w:rPr>
        <w:t>дней);</w:t>
      </w:r>
    </w:p>
    <w:p w:rsidR="008D3B15" w:rsidRPr="00AE0FD3" w:rsidRDefault="008D3B15" w:rsidP="00FE70D2">
      <w:pPr>
        <w:pStyle w:val="a3"/>
        <w:numPr>
          <w:ilvl w:val="0"/>
          <w:numId w:val="7"/>
        </w:numPr>
        <w:ind w:left="1134"/>
        <w:jc w:val="both"/>
        <w:rPr>
          <w:sz w:val="28"/>
          <w:szCs w:val="28"/>
        </w:rPr>
      </w:pPr>
      <w:proofErr w:type="gramStart"/>
      <w:r w:rsidRPr="008D3B15">
        <w:rPr>
          <w:kern w:val="28"/>
          <w:sz w:val="28"/>
          <w:szCs w:val="28"/>
        </w:rPr>
        <w:t>среднее время, затраченное на регистрацию предприятия в 2016 году составило</w:t>
      </w:r>
      <w:proofErr w:type="gramEnd"/>
      <w:r w:rsidRPr="008D3B15">
        <w:rPr>
          <w:kern w:val="28"/>
          <w:sz w:val="28"/>
          <w:szCs w:val="28"/>
        </w:rPr>
        <w:t xml:space="preserve"> 5,65 дней, среднее количество процедур – 2,2 единицы (в 2015 году – 8,3 дня и 2,4 процедуры соответственно).</w:t>
      </w:r>
    </w:p>
    <w:p w:rsidR="00AE0FD3" w:rsidRPr="008D3B15" w:rsidRDefault="00AE0FD3" w:rsidP="00FE70D2">
      <w:pPr>
        <w:pStyle w:val="a3"/>
        <w:ind w:left="1134"/>
        <w:jc w:val="both"/>
        <w:rPr>
          <w:sz w:val="28"/>
          <w:szCs w:val="28"/>
        </w:rPr>
      </w:pPr>
    </w:p>
    <w:p w:rsidR="00AC0CE2" w:rsidRDefault="00AE0FD3" w:rsidP="00FE7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 году мы продолжаем работу по сокращению сроков административных процедур, в том числе в рамках реализации Дорожных карт по внедрению соответствующих целевых моделей.</w:t>
      </w:r>
    </w:p>
    <w:p w:rsidR="00AC0CE2" w:rsidRPr="00AC0CE2" w:rsidRDefault="00AC0CE2" w:rsidP="00FE70D2">
      <w:pPr>
        <w:ind w:firstLine="709"/>
        <w:jc w:val="both"/>
        <w:rPr>
          <w:sz w:val="28"/>
          <w:szCs w:val="28"/>
        </w:rPr>
      </w:pPr>
    </w:p>
    <w:p w:rsidR="00842916" w:rsidRDefault="00842916" w:rsidP="00FE7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Также, в</w:t>
      </w:r>
      <w:r w:rsidR="00C54F1D" w:rsidRPr="00C54F1D">
        <w:rPr>
          <w:sz w:val="28"/>
          <w:szCs w:val="28"/>
        </w:rPr>
        <w:t xml:space="preserve"> настоящее время </w:t>
      </w:r>
      <w:r>
        <w:rPr>
          <w:sz w:val="28"/>
          <w:szCs w:val="28"/>
        </w:rPr>
        <w:t>в</w:t>
      </w:r>
      <w:r w:rsidRPr="00C54F1D">
        <w:rPr>
          <w:sz w:val="28"/>
          <w:szCs w:val="28"/>
        </w:rPr>
        <w:t xml:space="preserve"> </w:t>
      </w:r>
      <w:proofErr w:type="gramStart"/>
      <w:r w:rsidRPr="00C54F1D">
        <w:rPr>
          <w:sz w:val="28"/>
          <w:szCs w:val="28"/>
        </w:rPr>
        <w:t>Камчатском</w:t>
      </w:r>
      <w:proofErr w:type="gramEnd"/>
      <w:r w:rsidRPr="00C54F1D">
        <w:rPr>
          <w:sz w:val="28"/>
          <w:szCs w:val="28"/>
        </w:rPr>
        <w:t xml:space="preserve"> крае </w:t>
      </w:r>
      <w:r w:rsidR="00C54F1D" w:rsidRPr="00C54F1D">
        <w:rPr>
          <w:sz w:val="28"/>
          <w:szCs w:val="28"/>
        </w:rPr>
        <w:t xml:space="preserve">существует определенный перечень проблем в области защиты прав инвесторов и предпринимателей, полное или частичное решение которых запланировано </w:t>
      </w:r>
      <w:r>
        <w:rPr>
          <w:sz w:val="28"/>
          <w:szCs w:val="28"/>
        </w:rPr>
        <w:t>на 2017 год.</w:t>
      </w:r>
    </w:p>
    <w:p w:rsidR="00C54F1D" w:rsidRPr="00AC33DC" w:rsidRDefault="00C54F1D" w:rsidP="00FE70D2">
      <w:pPr>
        <w:ind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>К ним относятся:</w:t>
      </w:r>
    </w:p>
    <w:p w:rsidR="00C54F1D" w:rsidRPr="00AC33DC" w:rsidRDefault="00C54F1D" w:rsidP="00FE70D2">
      <w:pPr>
        <w:pStyle w:val="a3"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>необходимость разработки (актуализации) административных регламентов (положений, порядков) функций регионального государственного контроля (надзора);</w:t>
      </w:r>
    </w:p>
    <w:p w:rsidR="00C54F1D" w:rsidRPr="00941B69" w:rsidRDefault="00C54F1D" w:rsidP="00FE70D2">
      <w:pPr>
        <w:pStyle w:val="a3"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41B69">
        <w:rPr>
          <w:sz w:val="28"/>
          <w:szCs w:val="28"/>
        </w:rPr>
        <w:t>недостаточный уровень раскрытия обязательных требований по всем видам регионального государственного контроля</w:t>
      </w:r>
      <w:r w:rsidR="00DF5537" w:rsidRPr="00941B69">
        <w:rPr>
          <w:sz w:val="28"/>
          <w:szCs w:val="28"/>
        </w:rPr>
        <w:t xml:space="preserve">, т.е. органы, осуществляющие функции государственного контроля, некачественно </w:t>
      </w:r>
      <w:proofErr w:type="gramStart"/>
      <w:r w:rsidR="009834E0" w:rsidRPr="00941B69">
        <w:rPr>
          <w:sz w:val="28"/>
          <w:szCs w:val="28"/>
        </w:rPr>
        <w:t xml:space="preserve">представляют и </w:t>
      </w:r>
      <w:r w:rsidR="00DF5537" w:rsidRPr="00941B69">
        <w:rPr>
          <w:sz w:val="28"/>
          <w:szCs w:val="28"/>
        </w:rPr>
        <w:t>размещают</w:t>
      </w:r>
      <w:proofErr w:type="gramEnd"/>
      <w:r w:rsidR="00DF5537" w:rsidRPr="00941B69">
        <w:rPr>
          <w:sz w:val="28"/>
          <w:szCs w:val="28"/>
        </w:rPr>
        <w:t xml:space="preserve"> информацию </w:t>
      </w:r>
      <w:r w:rsidR="009834E0" w:rsidRPr="00941B69">
        <w:rPr>
          <w:sz w:val="28"/>
          <w:szCs w:val="28"/>
        </w:rPr>
        <w:t>на официальных страницах, информация носит устаревший характер, не актуализируется в срок</w:t>
      </w:r>
      <w:r w:rsidRPr="00941B69">
        <w:rPr>
          <w:sz w:val="28"/>
          <w:szCs w:val="28"/>
        </w:rPr>
        <w:t>;</w:t>
      </w:r>
    </w:p>
    <w:p w:rsidR="00C54F1D" w:rsidRPr="00941B69" w:rsidRDefault="00C54F1D" w:rsidP="00FE70D2">
      <w:pPr>
        <w:pStyle w:val="a3"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41B69">
        <w:rPr>
          <w:sz w:val="28"/>
          <w:szCs w:val="28"/>
        </w:rPr>
        <w:lastRenderedPageBreak/>
        <w:t>отсутствие систе</w:t>
      </w:r>
      <w:bookmarkStart w:id="0" w:name="_GoBack"/>
      <w:bookmarkEnd w:id="0"/>
      <w:r w:rsidRPr="00941B69">
        <w:rPr>
          <w:sz w:val="28"/>
          <w:szCs w:val="28"/>
        </w:rPr>
        <w:t>мы учета подконтрольных субъектов (а также истории проведения проверок)</w:t>
      </w:r>
      <w:r w:rsidR="009834E0" w:rsidRPr="00941B69">
        <w:rPr>
          <w:sz w:val="28"/>
          <w:szCs w:val="28"/>
        </w:rPr>
        <w:t xml:space="preserve">, т.е. в субъекте отсутствует единая информационная система </w:t>
      </w:r>
      <w:r w:rsidR="008E6C2B" w:rsidRPr="00941B69">
        <w:rPr>
          <w:sz w:val="28"/>
          <w:szCs w:val="28"/>
        </w:rPr>
        <w:t xml:space="preserve">(информационный продукт) </w:t>
      </w:r>
      <w:r w:rsidR="009834E0" w:rsidRPr="00941B69">
        <w:rPr>
          <w:sz w:val="28"/>
          <w:szCs w:val="28"/>
        </w:rPr>
        <w:t xml:space="preserve">учета проведения проверок (у части органов история </w:t>
      </w:r>
      <w:r w:rsidR="008E6C2B" w:rsidRPr="00941B69">
        <w:rPr>
          <w:sz w:val="28"/>
          <w:szCs w:val="28"/>
        </w:rPr>
        <w:t>проведения проверок фиксируется в</w:t>
      </w:r>
      <w:r w:rsidR="009834E0" w:rsidRPr="00941B69">
        <w:rPr>
          <w:sz w:val="28"/>
          <w:szCs w:val="28"/>
        </w:rPr>
        <w:t xml:space="preserve"> журнал</w:t>
      </w:r>
      <w:r w:rsidR="008E6C2B" w:rsidRPr="00941B69">
        <w:rPr>
          <w:sz w:val="28"/>
          <w:szCs w:val="28"/>
        </w:rPr>
        <w:t>е</w:t>
      </w:r>
      <w:r w:rsidR="009834E0" w:rsidRPr="00941B69">
        <w:rPr>
          <w:sz w:val="28"/>
          <w:szCs w:val="28"/>
        </w:rPr>
        <w:t xml:space="preserve"> проведения проверок, у </w:t>
      </w:r>
      <w:r w:rsidR="008E6C2B" w:rsidRPr="00941B69">
        <w:rPr>
          <w:sz w:val="28"/>
          <w:szCs w:val="28"/>
        </w:rPr>
        <w:t xml:space="preserve">другой части – в виде файла </w:t>
      </w:r>
      <w:r w:rsidR="008E6C2B" w:rsidRPr="00941B69">
        <w:rPr>
          <w:sz w:val="28"/>
          <w:szCs w:val="28"/>
          <w:lang w:val="en-US"/>
        </w:rPr>
        <w:t>Excel</w:t>
      </w:r>
      <w:r w:rsidR="008E6C2B" w:rsidRPr="00941B69">
        <w:rPr>
          <w:sz w:val="28"/>
          <w:szCs w:val="28"/>
        </w:rPr>
        <w:t xml:space="preserve"> и т.д.</w:t>
      </w:r>
      <w:r w:rsidR="009834E0" w:rsidRPr="00941B69">
        <w:rPr>
          <w:sz w:val="28"/>
          <w:szCs w:val="28"/>
        </w:rPr>
        <w:t>)</w:t>
      </w:r>
      <w:r w:rsidRPr="00941B69">
        <w:rPr>
          <w:sz w:val="28"/>
          <w:szCs w:val="28"/>
        </w:rPr>
        <w:t>;</w:t>
      </w:r>
    </w:p>
    <w:p w:rsidR="00C54F1D" w:rsidRPr="00AC33DC" w:rsidRDefault="00C54F1D" w:rsidP="00FE70D2">
      <w:pPr>
        <w:pStyle w:val="a3"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 xml:space="preserve">необходимость внедрения </w:t>
      </w:r>
      <w:proofErr w:type="gramStart"/>
      <w:r w:rsidRPr="00AC33DC">
        <w:rPr>
          <w:sz w:val="28"/>
          <w:szCs w:val="28"/>
        </w:rPr>
        <w:t>риск-ориентированного</w:t>
      </w:r>
      <w:proofErr w:type="gramEnd"/>
      <w:r w:rsidRPr="00AC33DC">
        <w:rPr>
          <w:sz w:val="28"/>
          <w:szCs w:val="28"/>
        </w:rPr>
        <w:t xml:space="preserve"> подхода при осуществлении государственного контроля и надзора;</w:t>
      </w:r>
    </w:p>
    <w:p w:rsidR="00C54F1D" w:rsidRPr="00AC33DC" w:rsidRDefault="00C54F1D" w:rsidP="00FE70D2">
      <w:pPr>
        <w:pStyle w:val="a3"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>отсутствие системы оценки эффективности контрольно-надзорных органов;</w:t>
      </w:r>
    </w:p>
    <w:p w:rsidR="00C54F1D" w:rsidRPr="00481C06" w:rsidRDefault="00C54F1D" w:rsidP="00FE70D2">
      <w:pPr>
        <w:pStyle w:val="a3"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>отсутствие функционирующей региональной автоматизированной системы обеспечения контрольно-надзорной деятельности.</w:t>
      </w:r>
    </w:p>
    <w:p w:rsidR="00481C06" w:rsidRPr="00792E93" w:rsidRDefault="00481C06" w:rsidP="00FE70D2">
      <w:pPr>
        <w:tabs>
          <w:tab w:val="left" w:pos="1134"/>
        </w:tabs>
        <w:jc w:val="both"/>
        <w:rPr>
          <w:sz w:val="28"/>
          <w:szCs w:val="28"/>
        </w:rPr>
      </w:pPr>
    </w:p>
    <w:p w:rsidR="00C54F1D" w:rsidRPr="00AC33DC" w:rsidRDefault="00C54F1D" w:rsidP="00FE70D2">
      <w:pPr>
        <w:ind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>С целью улучшения текущей ситуации</w:t>
      </w:r>
      <w:r w:rsidR="00071B91" w:rsidRPr="00AC33DC">
        <w:rPr>
          <w:sz w:val="28"/>
          <w:szCs w:val="28"/>
        </w:rPr>
        <w:t xml:space="preserve"> и снижению административных барьеров</w:t>
      </w:r>
      <w:r w:rsidRPr="00AC33DC">
        <w:rPr>
          <w:sz w:val="28"/>
          <w:szCs w:val="28"/>
        </w:rPr>
        <w:t xml:space="preserve"> </w:t>
      </w:r>
      <w:proofErr w:type="gramStart"/>
      <w:r w:rsidRPr="00AC33DC">
        <w:rPr>
          <w:sz w:val="28"/>
          <w:szCs w:val="28"/>
        </w:rPr>
        <w:t>разработан и утвержден</w:t>
      </w:r>
      <w:proofErr w:type="gramEnd"/>
      <w:r w:rsidRPr="00AC33DC">
        <w:rPr>
          <w:sz w:val="28"/>
          <w:szCs w:val="28"/>
        </w:rPr>
        <w:t xml:space="preserve"> план мероприятий по внедрению в Камчатском крае Целевой модели регулирования и правоприменения «Осуществление контрольно-надзорной деятельности».</w:t>
      </w:r>
    </w:p>
    <w:p w:rsidR="00C54F1D" w:rsidRDefault="00C54F1D" w:rsidP="00FE70D2">
      <w:pPr>
        <w:ind w:firstLine="709"/>
        <w:jc w:val="both"/>
        <w:rPr>
          <w:sz w:val="28"/>
          <w:szCs w:val="28"/>
        </w:rPr>
      </w:pPr>
      <w:proofErr w:type="gramStart"/>
      <w:r w:rsidRPr="00AC33DC">
        <w:rPr>
          <w:sz w:val="28"/>
          <w:szCs w:val="28"/>
        </w:rPr>
        <w:t>В рамках исполнения приказа Минэкономразвития России от 27 июня 2016 г. № 401 «О приоритетном проекте Минэкономразвития России «Поддержка малого и среднего предпринимательства: переход к новому качеству» проводится мониторинг применения контрольно-надзорными органами положений Кодекса Российской Федерации об административных правонарушениях, предусматривающих применение к субъектам малого и среднего предпринимательства наказания в виде предупреждения при первичном выявлении в ходе контрольно-надзорных мероприятий допущенных ими нарушений.</w:t>
      </w:r>
      <w:proofErr w:type="gramEnd"/>
    </w:p>
    <w:p w:rsidR="00842916" w:rsidRDefault="00842916" w:rsidP="00FE70D2">
      <w:pPr>
        <w:ind w:firstLine="709"/>
        <w:jc w:val="both"/>
        <w:rPr>
          <w:sz w:val="28"/>
          <w:szCs w:val="28"/>
        </w:rPr>
      </w:pPr>
    </w:p>
    <w:p w:rsidR="00842916" w:rsidRDefault="00842916" w:rsidP="00FE70D2">
      <w:pPr>
        <w:ind w:firstLine="709"/>
        <w:jc w:val="both"/>
        <w:rPr>
          <w:sz w:val="28"/>
          <w:szCs w:val="28"/>
        </w:rPr>
      </w:pPr>
    </w:p>
    <w:p w:rsidR="00842916" w:rsidRDefault="00842916" w:rsidP="00FE70D2">
      <w:pPr>
        <w:ind w:firstLine="709"/>
        <w:jc w:val="center"/>
        <w:rPr>
          <w:b/>
          <w:sz w:val="28"/>
          <w:szCs w:val="28"/>
          <w:u w:val="single"/>
        </w:rPr>
      </w:pPr>
      <w:r w:rsidRPr="00842916">
        <w:rPr>
          <w:b/>
          <w:sz w:val="28"/>
          <w:szCs w:val="28"/>
          <w:u w:val="single"/>
        </w:rPr>
        <w:t>Примеры создания административных барьеров бизнесу</w:t>
      </w:r>
    </w:p>
    <w:p w:rsidR="00842916" w:rsidRPr="00842916" w:rsidRDefault="00842916" w:rsidP="00FE70D2">
      <w:pPr>
        <w:ind w:firstLine="709"/>
        <w:jc w:val="center"/>
        <w:rPr>
          <w:b/>
          <w:sz w:val="28"/>
          <w:szCs w:val="28"/>
          <w:u w:val="single"/>
        </w:rPr>
      </w:pPr>
    </w:p>
    <w:p w:rsidR="00C54F1D" w:rsidRDefault="00842916" w:rsidP="00FE70D2">
      <w:pPr>
        <w:ind w:firstLine="709"/>
        <w:jc w:val="both"/>
        <w:rPr>
          <w:sz w:val="28"/>
          <w:szCs w:val="28"/>
        </w:rPr>
      </w:pPr>
      <w:r w:rsidRPr="008429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Сегодня</w:t>
      </w:r>
      <w:r w:rsidR="00C54F1D" w:rsidRPr="00AC33DC">
        <w:rPr>
          <w:sz w:val="28"/>
          <w:szCs w:val="28"/>
        </w:rPr>
        <w:t xml:space="preserve"> одним из проблемных вопросов при осуществлении предпринимательской деятельности в Камчатском крае является невозможность полноценного использования резидентами территории опережающего социально-экономического развития «Камчатка»</w:t>
      </w:r>
      <w:r w:rsidR="00C54F1D" w:rsidRPr="00AC33DC">
        <w:rPr>
          <w:sz w:val="28"/>
          <w:szCs w:val="28"/>
        </w:rPr>
        <w:br/>
        <w:t>(далее – ТОР «Камчатка») преференций по применению таможенной процедуры свободной таможенной зоны в связи с утвержденными требованиями: установка по всему периметру территории ограждения высотой не менее 2,5 метров, организация контрольно-пропускного пункта, установка площадки для проведения таможенного контроля и т</w:t>
      </w:r>
      <w:proofErr w:type="gramEnd"/>
      <w:r w:rsidR="00C54F1D" w:rsidRPr="00AC33DC">
        <w:rPr>
          <w:sz w:val="28"/>
          <w:szCs w:val="28"/>
        </w:rPr>
        <w:t>.д. Таким образом, при реализации инвестиционных проектов в области туризма (строительство баз отдыха, гостиничных комплексов, развлекательных центров, ресторанов и т.п.) и применения процедуры свободной таможенной зоны, после строительства туристического объекта вести эффективную предпринимательскую деятельность фактически невозможно.</w:t>
      </w:r>
    </w:p>
    <w:p w:rsidR="00A40F34" w:rsidRPr="00A40F34" w:rsidRDefault="00A40F34" w:rsidP="00FE70D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F34">
        <w:rPr>
          <w:rFonts w:ascii="Times New Roman" w:hAnsi="Times New Roman" w:cs="Times New Roman"/>
          <w:sz w:val="28"/>
          <w:szCs w:val="28"/>
        </w:rPr>
        <w:t xml:space="preserve">Так, индивидуальным предпринимателем </w:t>
      </w:r>
      <w:proofErr w:type="spellStart"/>
      <w:r w:rsidRPr="00A40F34">
        <w:rPr>
          <w:rFonts w:ascii="Times New Roman" w:hAnsi="Times New Roman" w:cs="Times New Roman"/>
          <w:sz w:val="28"/>
          <w:szCs w:val="28"/>
        </w:rPr>
        <w:t>Ветчиновой</w:t>
      </w:r>
      <w:proofErr w:type="spellEnd"/>
      <w:r w:rsidRPr="00A40F34">
        <w:rPr>
          <w:rFonts w:ascii="Times New Roman" w:hAnsi="Times New Roman" w:cs="Times New Roman"/>
          <w:sz w:val="28"/>
          <w:szCs w:val="28"/>
        </w:rPr>
        <w:t xml:space="preserve"> В.А.,</w:t>
      </w:r>
      <w:r w:rsidRPr="00A40F34">
        <w:rPr>
          <w:rFonts w:ascii="Times New Roman" w:hAnsi="Times New Roman" w:cs="Times New Roman"/>
          <w:sz w:val="28"/>
          <w:szCs w:val="28"/>
        </w:rPr>
        <w:br/>
        <w:t xml:space="preserve">с 31.08.2016 имеющей статус резидента ТОР «Камчатка» осуществляющей </w:t>
      </w:r>
      <w:r w:rsidRPr="00A40F34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в области спорта, отдыха и развлечений, реализуется проект -  строительство и эксплуатация комплекса водных аттракционов «Аквапарк» на территории спортивной базы «Лесная» в </w:t>
      </w:r>
      <w:proofErr w:type="gramStart"/>
      <w:r w:rsidRPr="00A40F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40F34">
        <w:rPr>
          <w:rFonts w:ascii="Times New Roman" w:hAnsi="Times New Roman" w:cs="Times New Roman"/>
          <w:sz w:val="28"/>
          <w:szCs w:val="28"/>
        </w:rPr>
        <w:t>. Паратунка Елизовского муниципального района.</w:t>
      </w:r>
    </w:p>
    <w:p w:rsidR="00A40F34" w:rsidRDefault="00A40F34" w:rsidP="00FE70D2">
      <w:pPr>
        <w:ind w:firstLine="709"/>
        <w:jc w:val="both"/>
        <w:rPr>
          <w:sz w:val="28"/>
          <w:szCs w:val="28"/>
        </w:rPr>
      </w:pPr>
      <w:proofErr w:type="gramStart"/>
      <w:r w:rsidRPr="00A40F34">
        <w:rPr>
          <w:sz w:val="28"/>
          <w:szCs w:val="28"/>
        </w:rPr>
        <w:t>С момента введения объекта в эксплуатацию и открытия аквапарка в декабре 2016 года</w:t>
      </w:r>
      <w:r w:rsidRPr="00A40F34">
        <w:t xml:space="preserve"> </w:t>
      </w:r>
      <w:r w:rsidRPr="00A40F34">
        <w:rPr>
          <w:sz w:val="28"/>
          <w:szCs w:val="28"/>
        </w:rPr>
        <w:t xml:space="preserve">органами контроля (надзора) в отношении ИП </w:t>
      </w:r>
      <w:proofErr w:type="spellStart"/>
      <w:r w:rsidRPr="00A40F34">
        <w:rPr>
          <w:sz w:val="28"/>
          <w:szCs w:val="28"/>
        </w:rPr>
        <w:t>Ветчиновой</w:t>
      </w:r>
      <w:proofErr w:type="spellEnd"/>
      <w:r w:rsidRPr="00A40F34">
        <w:rPr>
          <w:sz w:val="28"/>
          <w:szCs w:val="28"/>
        </w:rPr>
        <w:t xml:space="preserve"> В.А., проведено 12 внеплановых проверок, в соответствии с вынесенными  распоряжениями о проведении внеплановой проверки, согласованных Минвостокразвития России. 1 проверка была проведена МЧС России, 1 проверка </w:t>
      </w:r>
      <w:proofErr w:type="spellStart"/>
      <w:r w:rsidRPr="00A40F34">
        <w:rPr>
          <w:sz w:val="28"/>
          <w:szCs w:val="28"/>
        </w:rPr>
        <w:t>Роспотребнадзором</w:t>
      </w:r>
      <w:proofErr w:type="spellEnd"/>
      <w:r w:rsidRPr="00A40F34">
        <w:rPr>
          <w:sz w:val="28"/>
          <w:szCs w:val="28"/>
        </w:rPr>
        <w:t xml:space="preserve"> и 10 проверок Государственной инспекцией труда, причем по некоторым проверкам Прокуратурой Камчатского края</w:t>
      </w:r>
      <w:proofErr w:type="gramEnd"/>
      <w:r w:rsidRPr="00A40F34">
        <w:rPr>
          <w:sz w:val="28"/>
          <w:szCs w:val="28"/>
        </w:rPr>
        <w:t xml:space="preserve"> </w:t>
      </w:r>
      <w:proofErr w:type="gramStart"/>
      <w:r w:rsidRPr="00A40F34">
        <w:rPr>
          <w:sz w:val="28"/>
          <w:szCs w:val="28"/>
        </w:rPr>
        <w:t>выявлены нарушения и вынесены</w:t>
      </w:r>
      <w:proofErr w:type="gramEnd"/>
      <w:r w:rsidRPr="00A40F34">
        <w:rPr>
          <w:sz w:val="28"/>
          <w:szCs w:val="28"/>
        </w:rPr>
        <w:t xml:space="preserve"> соответствующие представления.</w:t>
      </w:r>
    </w:p>
    <w:p w:rsidR="00842916" w:rsidRDefault="00842916" w:rsidP="00FE70D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F34" w:rsidRPr="007D4537" w:rsidRDefault="00842916" w:rsidP="00FE70D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916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0F34" w:rsidRPr="007D4537">
        <w:rPr>
          <w:rFonts w:ascii="Times New Roman" w:hAnsi="Times New Roman" w:cs="Times New Roman"/>
          <w:sz w:val="28"/>
          <w:szCs w:val="28"/>
        </w:rPr>
        <w:t>В конце 2016 года Камчатской межрайонной природоохранной специализированной прокуратурой было остановлено строительство объектов благоустройства «Этнографический парк» в г. Петропавловск-Камчатский резидента свободного порта Владивосток в Камчатском крае ООО «Павлин» по причине отсутствия у юридического лица согласования Северо-Восточного территориального управления Росрыболовства на ведение строительных работ в 50-метровой водоохраной зоне, в то время как это согласование у ООО «Павлин» имелось. 5 января запрет</w:t>
      </w:r>
      <w:proofErr w:type="gramEnd"/>
      <w:r w:rsidR="00A40F34" w:rsidRPr="007D4537">
        <w:rPr>
          <w:rFonts w:ascii="Times New Roman" w:hAnsi="Times New Roman" w:cs="Times New Roman"/>
          <w:sz w:val="28"/>
          <w:szCs w:val="28"/>
        </w:rPr>
        <w:t xml:space="preserve"> был отменен, но уже в середине января 2017 года строительство вновь было </w:t>
      </w:r>
      <w:proofErr w:type="gramStart"/>
      <w:r w:rsidR="00A40F34" w:rsidRPr="007D4537">
        <w:rPr>
          <w:rFonts w:ascii="Times New Roman" w:hAnsi="Times New Roman" w:cs="Times New Roman"/>
          <w:sz w:val="28"/>
          <w:szCs w:val="28"/>
        </w:rPr>
        <w:t>остановлено и запрещено</w:t>
      </w:r>
      <w:proofErr w:type="gramEnd"/>
      <w:r w:rsidR="00A40F34" w:rsidRPr="007D4537">
        <w:rPr>
          <w:rFonts w:ascii="Times New Roman" w:hAnsi="Times New Roman" w:cs="Times New Roman"/>
          <w:sz w:val="28"/>
          <w:szCs w:val="28"/>
        </w:rPr>
        <w:t xml:space="preserve"> по причине отсутствия согласования СВТУ Росрыболовства на проведение работ в Авачинской губе, в то время как объект территориально расположен в </w:t>
      </w:r>
      <w:proofErr w:type="spellStart"/>
      <w:r w:rsidR="00A40F34" w:rsidRPr="007D4537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="00A40F34" w:rsidRPr="007D4537">
        <w:rPr>
          <w:rFonts w:ascii="Times New Roman" w:hAnsi="Times New Roman" w:cs="Times New Roman"/>
          <w:sz w:val="28"/>
          <w:szCs w:val="28"/>
        </w:rPr>
        <w:t xml:space="preserve"> зоне озера </w:t>
      </w:r>
      <w:proofErr w:type="spellStart"/>
      <w:r w:rsidR="00A40F34" w:rsidRPr="007D4537">
        <w:rPr>
          <w:rFonts w:ascii="Times New Roman" w:hAnsi="Times New Roman" w:cs="Times New Roman"/>
          <w:sz w:val="28"/>
          <w:szCs w:val="28"/>
        </w:rPr>
        <w:t>Култучное</w:t>
      </w:r>
      <w:proofErr w:type="spellEnd"/>
      <w:r w:rsidR="00A40F34" w:rsidRPr="007D4537">
        <w:rPr>
          <w:rFonts w:ascii="Times New Roman" w:hAnsi="Times New Roman" w:cs="Times New Roman"/>
          <w:sz w:val="28"/>
          <w:szCs w:val="28"/>
        </w:rPr>
        <w:t>.</w:t>
      </w:r>
    </w:p>
    <w:p w:rsidR="00A40F34" w:rsidRPr="00A40F34" w:rsidRDefault="00A40F34" w:rsidP="00FE70D2">
      <w:pPr>
        <w:ind w:firstLine="709"/>
        <w:jc w:val="both"/>
        <w:rPr>
          <w:sz w:val="28"/>
          <w:szCs w:val="28"/>
        </w:rPr>
      </w:pPr>
      <w:r w:rsidRPr="007D4537">
        <w:rPr>
          <w:sz w:val="28"/>
          <w:szCs w:val="28"/>
        </w:rPr>
        <w:t xml:space="preserve">Таким образом, в </w:t>
      </w:r>
      <w:proofErr w:type="gramStart"/>
      <w:r w:rsidRPr="007D4537">
        <w:rPr>
          <w:sz w:val="28"/>
          <w:szCs w:val="28"/>
        </w:rPr>
        <w:t>результате</w:t>
      </w:r>
      <w:proofErr w:type="gramEnd"/>
      <w:r w:rsidRPr="007D4537">
        <w:rPr>
          <w:sz w:val="28"/>
          <w:szCs w:val="28"/>
        </w:rPr>
        <w:t xml:space="preserve"> действий правоохранительных органов была остановлена реализация проекта.</w:t>
      </w:r>
    </w:p>
    <w:p w:rsidR="00842916" w:rsidRDefault="00842916" w:rsidP="00FE70D2">
      <w:pPr>
        <w:pStyle w:val="a4"/>
        <w:shd w:val="clear" w:color="auto" w:fill="auto"/>
        <w:spacing w:after="0" w:line="240" w:lineRule="auto"/>
        <w:ind w:left="20" w:right="20" w:firstLine="720"/>
        <w:jc w:val="both"/>
        <w:rPr>
          <w:sz w:val="28"/>
          <w:szCs w:val="28"/>
        </w:rPr>
      </w:pPr>
    </w:p>
    <w:p w:rsidR="009F42F1" w:rsidRPr="00AC33DC" w:rsidRDefault="009F42F1" w:rsidP="00FE70D2">
      <w:pPr>
        <w:pStyle w:val="a4"/>
        <w:shd w:val="clear" w:color="auto" w:fill="auto"/>
        <w:spacing w:after="0" w:line="240" w:lineRule="auto"/>
        <w:ind w:left="20" w:right="20" w:firstLine="720"/>
        <w:jc w:val="both"/>
        <w:rPr>
          <w:sz w:val="28"/>
          <w:szCs w:val="28"/>
        </w:rPr>
      </w:pPr>
      <w:r w:rsidRPr="00AC33DC">
        <w:rPr>
          <w:sz w:val="28"/>
          <w:szCs w:val="28"/>
        </w:rPr>
        <w:t xml:space="preserve">Административные барьеры в той или иной степени </w:t>
      </w:r>
      <w:r w:rsidR="004174C2" w:rsidRPr="00AC33DC">
        <w:rPr>
          <w:sz w:val="28"/>
          <w:szCs w:val="28"/>
        </w:rPr>
        <w:t>возникают</w:t>
      </w:r>
      <w:r w:rsidRPr="00AC33DC">
        <w:rPr>
          <w:sz w:val="28"/>
          <w:szCs w:val="28"/>
        </w:rPr>
        <w:t xml:space="preserve"> во всех отраслях экономики Камчатского края.</w:t>
      </w:r>
    </w:p>
    <w:p w:rsidR="00080888" w:rsidRPr="00792E93" w:rsidRDefault="00FE70D2" w:rsidP="00FE70D2">
      <w:pPr>
        <w:pStyle w:val="a4"/>
        <w:shd w:val="clear" w:color="auto" w:fill="auto"/>
        <w:spacing w:after="0" w:line="240" w:lineRule="auto"/>
        <w:ind w:left="20" w:right="20" w:firstLine="720"/>
        <w:jc w:val="both"/>
        <w:rPr>
          <w:rFonts w:eastAsia="Times New Roman"/>
          <w:sz w:val="28"/>
          <w:szCs w:val="28"/>
          <w:lang w:eastAsia="zh-CN"/>
        </w:rPr>
      </w:pPr>
      <w:r w:rsidRPr="00FE70D2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F42F1" w:rsidRPr="00792E93">
        <w:rPr>
          <w:rFonts w:eastAsia="Times New Roman"/>
          <w:sz w:val="28"/>
          <w:szCs w:val="28"/>
          <w:lang w:eastAsia="zh-CN"/>
        </w:rPr>
        <w:t>В</w:t>
      </w:r>
      <w:r w:rsidR="007852BF" w:rsidRPr="00792E93">
        <w:rPr>
          <w:rFonts w:eastAsia="Times New Roman"/>
          <w:sz w:val="28"/>
          <w:szCs w:val="28"/>
          <w:lang w:eastAsia="zh-CN"/>
        </w:rPr>
        <w:t xml:space="preserve"> целях снижения долговой нагрузки на организации рыбохозяйственного комплекса Камчатского края, Министерством рыбного хозяйства Камчатского края рассмотрена возможность предоставления субсидий по рефинансированным кредитам. </w:t>
      </w:r>
      <w:proofErr w:type="gramStart"/>
      <w:r w:rsidR="007852BF" w:rsidRPr="00792E93">
        <w:rPr>
          <w:rFonts w:eastAsia="Times New Roman"/>
          <w:sz w:val="28"/>
          <w:szCs w:val="28"/>
          <w:lang w:eastAsia="zh-CN"/>
        </w:rPr>
        <w:t>По итогам проведенной работы принято решение инициировать внесение изменений в Порядки предоставления субсидий, дающие предприятиям рыбохозяйственного комплекса Камчатского края право на возмещение части затрат на уплату процентов по кредитам, направленным на рефинансирование кредитов, привлеченных в российских кредитных организациях в целях реализации инвестиционных проектов.</w:t>
      </w:r>
      <w:proofErr w:type="gramEnd"/>
    </w:p>
    <w:p w:rsidR="00842916" w:rsidRDefault="00842916" w:rsidP="00FE70D2">
      <w:pPr>
        <w:ind w:firstLine="708"/>
        <w:jc w:val="both"/>
        <w:rPr>
          <w:sz w:val="27"/>
          <w:szCs w:val="27"/>
        </w:rPr>
      </w:pPr>
    </w:p>
    <w:p w:rsidR="004174C2" w:rsidRPr="00792E93" w:rsidRDefault="00FE70D2" w:rsidP="00FE70D2">
      <w:pPr>
        <w:ind w:firstLine="708"/>
        <w:jc w:val="both"/>
        <w:rPr>
          <w:sz w:val="28"/>
          <w:szCs w:val="28"/>
        </w:rPr>
      </w:pPr>
      <w:r w:rsidRPr="00FE70D2">
        <w:rPr>
          <w:b/>
          <w:sz w:val="27"/>
          <w:szCs w:val="27"/>
        </w:rPr>
        <w:t>2.</w:t>
      </w:r>
      <w:r>
        <w:rPr>
          <w:sz w:val="27"/>
          <w:szCs w:val="27"/>
        </w:rPr>
        <w:t xml:space="preserve"> </w:t>
      </w:r>
      <w:r w:rsidR="00C60560" w:rsidRPr="00792E93">
        <w:rPr>
          <w:sz w:val="28"/>
          <w:szCs w:val="28"/>
        </w:rPr>
        <w:t>Что касается</w:t>
      </w:r>
      <w:r w:rsidR="004174C2" w:rsidRPr="00792E93">
        <w:rPr>
          <w:sz w:val="28"/>
          <w:szCs w:val="28"/>
        </w:rPr>
        <w:t xml:space="preserve"> </w:t>
      </w:r>
      <w:r w:rsidR="00946F59" w:rsidRPr="00792E93">
        <w:rPr>
          <w:sz w:val="28"/>
          <w:szCs w:val="28"/>
        </w:rPr>
        <w:t>административных барьер</w:t>
      </w:r>
      <w:r w:rsidR="004174C2" w:rsidRPr="00792E93">
        <w:rPr>
          <w:sz w:val="28"/>
          <w:szCs w:val="28"/>
        </w:rPr>
        <w:t>ов</w:t>
      </w:r>
      <w:r w:rsidR="00946F59" w:rsidRPr="00792E93">
        <w:rPr>
          <w:sz w:val="28"/>
          <w:szCs w:val="28"/>
        </w:rPr>
        <w:t xml:space="preserve">, возникающих в ходе реализации инвестиционных проектов в сфере недропользования и горной </w:t>
      </w:r>
      <w:r w:rsidR="00C60560" w:rsidRPr="00792E93">
        <w:rPr>
          <w:sz w:val="28"/>
          <w:szCs w:val="28"/>
        </w:rPr>
        <w:t>промышленности Камчатского края.</w:t>
      </w:r>
    </w:p>
    <w:p w:rsidR="00946F59" w:rsidRPr="00792E93" w:rsidRDefault="00946F59" w:rsidP="00FE70D2">
      <w:pPr>
        <w:ind w:firstLine="708"/>
        <w:jc w:val="both"/>
        <w:rPr>
          <w:sz w:val="28"/>
          <w:szCs w:val="28"/>
        </w:rPr>
      </w:pPr>
      <w:r w:rsidRPr="00792E93">
        <w:rPr>
          <w:sz w:val="28"/>
          <w:szCs w:val="28"/>
        </w:rPr>
        <w:lastRenderedPageBreak/>
        <w:t>У</w:t>
      </w:r>
      <w:r w:rsidR="00621C75" w:rsidRPr="00792E93">
        <w:rPr>
          <w:sz w:val="28"/>
          <w:szCs w:val="28"/>
        </w:rPr>
        <w:t>величены сроки</w:t>
      </w:r>
      <w:r w:rsidRPr="00792E93">
        <w:rPr>
          <w:sz w:val="28"/>
          <w:szCs w:val="28"/>
        </w:rPr>
        <w:t xml:space="preserve"> процедуры предоставления права пользования участками недр местного значения (далее – УНМЗ) в связи с необходимостью получения информации о наличии либо отсутствии в границах планируемых к предоставлению в пользование УНМЗ земельных участков из состава земель обороны и безопасности.</w:t>
      </w:r>
    </w:p>
    <w:p w:rsidR="004174C2" w:rsidRPr="00792E93" w:rsidRDefault="004174C2" w:rsidP="00FE70D2">
      <w:pPr>
        <w:ind w:firstLine="708"/>
        <w:jc w:val="both"/>
        <w:rPr>
          <w:rFonts w:eastAsia="Calibri"/>
          <w:sz w:val="28"/>
          <w:szCs w:val="28"/>
        </w:rPr>
      </w:pPr>
      <w:r w:rsidRPr="00792E93">
        <w:rPr>
          <w:rFonts w:eastAsia="Calibri"/>
          <w:sz w:val="28"/>
          <w:szCs w:val="28"/>
        </w:rPr>
        <w:t xml:space="preserve">Порядок подготовки, рассмотрения и согласования перечней участков недр местного значения или отказа в </w:t>
      </w:r>
      <w:proofErr w:type="gramStart"/>
      <w:r w:rsidRPr="00792E93">
        <w:rPr>
          <w:rFonts w:eastAsia="Calibri"/>
          <w:sz w:val="28"/>
          <w:szCs w:val="28"/>
        </w:rPr>
        <w:t>согласовании</w:t>
      </w:r>
      <w:proofErr w:type="gramEnd"/>
      <w:r w:rsidRPr="00792E93">
        <w:rPr>
          <w:rFonts w:eastAsia="Calibri"/>
          <w:sz w:val="28"/>
          <w:szCs w:val="28"/>
        </w:rPr>
        <w:t xml:space="preserve"> таких перечней (далее – Порядок) установлен приказом Федерального агентства по недропользованию (</w:t>
      </w:r>
      <w:proofErr w:type="spellStart"/>
      <w:r w:rsidRPr="00792E93">
        <w:rPr>
          <w:rFonts w:eastAsia="Calibri"/>
          <w:sz w:val="28"/>
          <w:szCs w:val="28"/>
        </w:rPr>
        <w:t>Роснедра</w:t>
      </w:r>
      <w:proofErr w:type="spellEnd"/>
      <w:r w:rsidRPr="00792E93">
        <w:rPr>
          <w:rFonts w:eastAsia="Calibri"/>
          <w:sz w:val="28"/>
          <w:szCs w:val="28"/>
        </w:rPr>
        <w:t>) от 15.06.2012 № 687.</w:t>
      </w:r>
    </w:p>
    <w:p w:rsidR="00C60560" w:rsidRPr="00792E93" w:rsidRDefault="004174C2" w:rsidP="00FE70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92E93">
        <w:rPr>
          <w:sz w:val="28"/>
          <w:szCs w:val="28"/>
        </w:rPr>
        <w:t>До настоящего времени в целях</w:t>
      </w:r>
      <w:r w:rsidR="00621C75" w:rsidRPr="00792E93">
        <w:rPr>
          <w:sz w:val="28"/>
          <w:szCs w:val="28"/>
        </w:rPr>
        <w:t xml:space="preserve"> получения информации о наличии либо отсутствии в границах планируемых к предоставлению в пользование УНМЗ земельных участков из состава земель обороны и безопасности</w:t>
      </w:r>
      <w:r w:rsidRPr="00792E93">
        <w:rPr>
          <w:sz w:val="28"/>
          <w:szCs w:val="28"/>
        </w:rPr>
        <w:t xml:space="preserve"> </w:t>
      </w:r>
      <w:r w:rsidR="00621C75" w:rsidRPr="00792E93">
        <w:rPr>
          <w:sz w:val="28"/>
          <w:szCs w:val="28"/>
        </w:rPr>
        <w:t xml:space="preserve">существовала </w:t>
      </w:r>
      <w:r w:rsidRPr="00792E93">
        <w:rPr>
          <w:sz w:val="28"/>
          <w:szCs w:val="28"/>
        </w:rPr>
        <w:t>необходимост</w:t>
      </w:r>
      <w:r w:rsidR="00621C75" w:rsidRPr="00792E93">
        <w:rPr>
          <w:sz w:val="28"/>
          <w:szCs w:val="28"/>
        </w:rPr>
        <w:t>ь</w:t>
      </w:r>
      <w:r w:rsidRPr="00792E93">
        <w:rPr>
          <w:sz w:val="28"/>
          <w:szCs w:val="28"/>
        </w:rPr>
        <w:t xml:space="preserve"> направл</w:t>
      </w:r>
      <w:r w:rsidR="00621C75" w:rsidRPr="00792E93">
        <w:rPr>
          <w:sz w:val="28"/>
          <w:szCs w:val="28"/>
        </w:rPr>
        <w:t>ения запросы на предоставление указанной информации</w:t>
      </w:r>
      <w:r w:rsidRPr="00792E93">
        <w:rPr>
          <w:sz w:val="28"/>
          <w:szCs w:val="28"/>
        </w:rPr>
        <w:t xml:space="preserve"> в адрес Генерального штаба Вооруженных Сил Российской Федерации (ГШ ВС РФ) и УФСБ по Камчатскому краю.</w:t>
      </w:r>
      <w:proofErr w:type="gramEnd"/>
      <w:r w:rsidRPr="00792E93">
        <w:rPr>
          <w:sz w:val="28"/>
          <w:szCs w:val="28"/>
        </w:rPr>
        <w:t xml:space="preserve"> </w:t>
      </w:r>
      <w:proofErr w:type="gramStart"/>
      <w:r w:rsidRPr="00792E93">
        <w:rPr>
          <w:sz w:val="28"/>
          <w:szCs w:val="28"/>
        </w:rPr>
        <w:t xml:space="preserve">При этом, исходя из практики, на получение данных от ГШ ВС РФ затрачивается в общей сложности от 2,5 до 8 месяцев, что значительно увеличивает срок формирования перечня УНМЗ и не позволяет оперативно и эффективно обеспечивать предоставление государственных услуг, связанных с обеспечением функционирования государственной системы лицензирования УНМЗ (посредством проведения аукционов на пользование недрами или на </w:t>
      </w:r>
      <w:proofErr w:type="spellStart"/>
      <w:r w:rsidRPr="00792E93">
        <w:rPr>
          <w:sz w:val="28"/>
          <w:szCs w:val="28"/>
        </w:rPr>
        <w:t>бесконкурсной</w:t>
      </w:r>
      <w:proofErr w:type="spellEnd"/>
      <w:r w:rsidRPr="00792E93">
        <w:rPr>
          <w:sz w:val="28"/>
          <w:szCs w:val="28"/>
        </w:rPr>
        <w:t xml:space="preserve"> основе).</w:t>
      </w:r>
      <w:proofErr w:type="gramEnd"/>
      <w:r w:rsidR="00A40F34" w:rsidRPr="00792E93">
        <w:rPr>
          <w:sz w:val="28"/>
          <w:szCs w:val="28"/>
        </w:rPr>
        <w:t xml:space="preserve"> </w:t>
      </w:r>
      <w:r w:rsidR="00621C75" w:rsidRPr="00792E93">
        <w:rPr>
          <w:sz w:val="28"/>
          <w:szCs w:val="28"/>
        </w:rPr>
        <w:t>В целях урегулирования сложившейся ситуации и оптимизации предоставления государственных услуг проведено межведомственное совещание</w:t>
      </w:r>
      <w:r w:rsidR="00C60560" w:rsidRPr="00792E93">
        <w:rPr>
          <w:sz w:val="28"/>
          <w:szCs w:val="28"/>
        </w:rPr>
        <w:t xml:space="preserve"> с представителями ИОГВ, ФОИВ, ОМС, по итогам которого Министерству рекомендовано запрашивать информацию в ФГКУ «Дальневосточное территориальное управление имущественных отношений» Минобороны России и муниципальных образованиях Камчатского края, на территории которых расположены УНМЗ. </w:t>
      </w:r>
    </w:p>
    <w:p w:rsidR="00AC33DC" w:rsidRPr="00AC33DC" w:rsidRDefault="00FE70D2" w:rsidP="00FE70D2">
      <w:pPr>
        <w:ind w:firstLine="709"/>
        <w:jc w:val="both"/>
        <w:rPr>
          <w:sz w:val="28"/>
          <w:szCs w:val="28"/>
        </w:rPr>
      </w:pPr>
      <w:r w:rsidRPr="00FE70D2">
        <w:rPr>
          <w:b/>
          <w:sz w:val="28"/>
          <w:szCs w:val="28"/>
        </w:rPr>
        <w:t xml:space="preserve">3. </w:t>
      </w:r>
      <w:r w:rsidR="00AC33DC" w:rsidRPr="00AC33DC">
        <w:rPr>
          <w:sz w:val="28"/>
          <w:szCs w:val="28"/>
        </w:rPr>
        <w:t xml:space="preserve">При разработке инвестиционных проектов функции по управлению </w:t>
      </w:r>
      <w:proofErr w:type="gramStart"/>
      <w:r w:rsidR="00AC33DC" w:rsidRPr="00AC33DC">
        <w:rPr>
          <w:sz w:val="28"/>
          <w:szCs w:val="28"/>
        </w:rPr>
        <w:t>проек</w:t>
      </w:r>
      <w:r w:rsidR="00AC33DC" w:rsidRPr="00AC33DC">
        <w:rPr>
          <w:sz w:val="28"/>
          <w:szCs w:val="28"/>
        </w:rPr>
        <w:softHyphen/>
        <w:t>том</w:t>
      </w:r>
      <w:proofErr w:type="gramEnd"/>
      <w:r w:rsidR="00AC33DC" w:rsidRPr="00AC33DC">
        <w:rPr>
          <w:sz w:val="28"/>
          <w:szCs w:val="28"/>
        </w:rPr>
        <w:t xml:space="preserve"> как правило осуществляются инициатором проекта. Именно он осуществ</w:t>
      </w:r>
      <w:r w:rsidR="00AC33DC" w:rsidRPr="00AC33DC">
        <w:rPr>
          <w:sz w:val="28"/>
          <w:szCs w:val="28"/>
        </w:rPr>
        <w:softHyphen/>
        <w:t>ляет функции по координации и взаимодействию со всеми участниками проекта, в том числе и органами власти на региональных и муниципальных уровнях.</w:t>
      </w:r>
    </w:p>
    <w:p w:rsidR="00AC33DC" w:rsidRPr="00AC33DC" w:rsidRDefault="00AC33DC" w:rsidP="00FE70D2">
      <w:pPr>
        <w:ind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>Своевременное выполнение начальных этапов реализации инвестицион</w:t>
      </w:r>
      <w:r w:rsidRPr="00AC33DC">
        <w:rPr>
          <w:sz w:val="28"/>
          <w:szCs w:val="28"/>
        </w:rPr>
        <w:softHyphen/>
        <w:t xml:space="preserve">ного проекта </w:t>
      </w:r>
      <w:proofErr w:type="gramStart"/>
      <w:r w:rsidRPr="00AC33DC">
        <w:rPr>
          <w:sz w:val="28"/>
          <w:szCs w:val="28"/>
        </w:rPr>
        <w:t>является определяющим для реализации всего проекта и оказывает</w:t>
      </w:r>
      <w:proofErr w:type="gramEnd"/>
      <w:r w:rsidRPr="00AC33DC">
        <w:rPr>
          <w:sz w:val="28"/>
          <w:szCs w:val="28"/>
        </w:rPr>
        <w:t xml:space="preserve"> определенное влияние на выполнение других этапов его реализации.</w:t>
      </w:r>
    </w:p>
    <w:p w:rsidR="00AC33DC" w:rsidRPr="00AC33DC" w:rsidRDefault="00AC33DC" w:rsidP="00FE70D2">
      <w:pPr>
        <w:ind w:firstLine="709"/>
        <w:jc w:val="both"/>
        <w:rPr>
          <w:sz w:val="28"/>
          <w:szCs w:val="28"/>
        </w:rPr>
      </w:pPr>
      <w:r w:rsidRPr="00AC33DC">
        <w:rPr>
          <w:sz w:val="28"/>
          <w:szCs w:val="28"/>
        </w:rPr>
        <w:t xml:space="preserve">При реализации инвестиционных проектов в </w:t>
      </w:r>
      <w:r>
        <w:rPr>
          <w:sz w:val="28"/>
          <w:szCs w:val="28"/>
        </w:rPr>
        <w:t>сфере градостроительства</w:t>
      </w:r>
      <w:r w:rsidRPr="00AC33DC">
        <w:rPr>
          <w:sz w:val="28"/>
          <w:szCs w:val="28"/>
        </w:rPr>
        <w:t xml:space="preserve"> практика показывает не</w:t>
      </w:r>
      <w:r w:rsidRPr="00AC33DC">
        <w:rPr>
          <w:sz w:val="28"/>
          <w:szCs w:val="28"/>
        </w:rPr>
        <w:softHyphen/>
        <w:t>допонимание инициатором инвестиционного п</w:t>
      </w:r>
      <w:r>
        <w:rPr>
          <w:sz w:val="28"/>
          <w:szCs w:val="28"/>
        </w:rPr>
        <w:t xml:space="preserve">роекта процесса подготовки </w:t>
      </w:r>
      <w:proofErr w:type="spellStart"/>
      <w:r>
        <w:rPr>
          <w:sz w:val="28"/>
          <w:szCs w:val="28"/>
        </w:rPr>
        <w:t>пред</w:t>
      </w:r>
      <w:r w:rsidRPr="00AC33DC">
        <w:rPr>
          <w:sz w:val="28"/>
          <w:szCs w:val="28"/>
        </w:rPr>
        <w:t>проектной</w:t>
      </w:r>
      <w:proofErr w:type="spellEnd"/>
      <w:r w:rsidRPr="00AC33DC">
        <w:rPr>
          <w:sz w:val="28"/>
          <w:szCs w:val="28"/>
        </w:rPr>
        <w:t xml:space="preserve"> документации, а также порядка разработки и прохождения экспер</w:t>
      </w:r>
      <w:r w:rsidRPr="00AC33DC">
        <w:rPr>
          <w:sz w:val="28"/>
          <w:szCs w:val="28"/>
        </w:rPr>
        <w:softHyphen/>
        <w:t>тизы проектной документации.</w:t>
      </w:r>
    </w:p>
    <w:p w:rsidR="00AC33DC" w:rsidRPr="00AC33DC" w:rsidRDefault="00AC33DC" w:rsidP="00FE70D2">
      <w:pPr>
        <w:ind w:firstLine="709"/>
        <w:jc w:val="both"/>
        <w:rPr>
          <w:sz w:val="28"/>
        </w:rPr>
      </w:pPr>
      <w:r w:rsidRPr="00AC33DC">
        <w:rPr>
          <w:sz w:val="28"/>
        </w:rPr>
        <w:t>Зачастую низкий уровень профессионализма подрядных строительных ор</w:t>
      </w:r>
      <w:r w:rsidRPr="00AC33DC">
        <w:rPr>
          <w:sz w:val="28"/>
        </w:rPr>
        <w:softHyphen/>
        <w:t>ганизаций и как факт выполнение ими работ с нарушением требований техниче</w:t>
      </w:r>
      <w:r w:rsidRPr="00AC33DC">
        <w:rPr>
          <w:sz w:val="28"/>
        </w:rPr>
        <w:softHyphen/>
        <w:t>ской и проектной документации, приводит к проблемам при сдаче объекта в экс</w:t>
      </w:r>
      <w:r w:rsidRPr="00AC33DC">
        <w:rPr>
          <w:sz w:val="28"/>
        </w:rPr>
        <w:softHyphen/>
        <w:t xml:space="preserve">плуатацию, к дополнительным затратам по устранению </w:t>
      </w:r>
      <w:r w:rsidRPr="00AC33DC">
        <w:rPr>
          <w:sz w:val="28"/>
        </w:rPr>
        <w:lastRenderedPageBreak/>
        <w:t>выявленных нарушений и как факт - к увеличению сроков строительства объекта.</w:t>
      </w:r>
    </w:p>
    <w:p w:rsidR="00DF28BF" w:rsidRDefault="00AC33DC" w:rsidP="00FE70D2">
      <w:pPr>
        <w:ind w:firstLine="709"/>
        <w:jc w:val="both"/>
        <w:rPr>
          <w:sz w:val="28"/>
        </w:rPr>
      </w:pPr>
      <w:r w:rsidRPr="00AC33DC">
        <w:rPr>
          <w:sz w:val="28"/>
        </w:rPr>
        <w:t xml:space="preserve">В целях решения данных вопросов, </w:t>
      </w:r>
      <w:r w:rsidR="00DF28BF">
        <w:rPr>
          <w:sz w:val="28"/>
        </w:rPr>
        <w:t xml:space="preserve">в Камчатском крае на регулярной основе проходят рабочие встречи органов исполнительной власти и органов местного самоуправления с представителями бизнеса по вопросам качественной и корректной подготовки </w:t>
      </w:r>
      <w:proofErr w:type="spellStart"/>
      <w:r w:rsidR="00DF28BF">
        <w:rPr>
          <w:sz w:val="28"/>
        </w:rPr>
        <w:t>предпроектной</w:t>
      </w:r>
      <w:proofErr w:type="spellEnd"/>
      <w:r w:rsidR="00DF28BF">
        <w:rPr>
          <w:sz w:val="28"/>
        </w:rPr>
        <w:t xml:space="preserve"> документации, а также доведения информации об исчерпывающем перечне процедур в сфере строительства.</w:t>
      </w:r>
    </w:p>
    <w:p w:rsidR="00A248C5" w:rsidRDefault="00DF28BF" w:rsidP="00FE70D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Также, </w:t>
      </w:r>
      <w:r w:rsidRPr="00DF28BF">
        <w:rPr>
          <w:sz w:val="28"/>
        </w:rPr>
        <w:t xml:space="preserve">в целях </w:t>
      </w:r>
      <w:r>
        <w:rPr>
          <w:sz w:val="28"/>
        </w:rPr>
        <w:t>информирования</w:t>
      </w:r>
      <w:r w:rsidRPr="00DF28BF">
        <w:rPr>
          <w:sz w:val="28"/>
        </w:rPr>
        <w:t xml:space="preserve"> инициатор</w:t>
      </w:r>
      <w:r>
        <w:rPr>
          <w:sz w:val="28"/>
        </w:rPr>
        <w:t>ов</w:t>
      </w:r>
      <w:r w:rsidRPr="00DF28BF">
        <w:rPr>
          <w:sz w:val="28"/>
        </w:rPr>
        <w:t xml:space="preserve"> инвестиционн</w:t>
      </w:r>
      <w:r>
        <w:rPr>
          <w:sz w:val="28"/>
        </w:rPr>
        <w:t>ых</w:t>
      </w:r>
      <w:r w:rsidRPr="00DF28BF">
        <w:rPr>
          <w:sz w:val="28"/>
        </w:rPr>
        <w:t xml:space="preserve"> проект</w:t>
      </w:r>
      <w:r>
        <w:rPr>
          <w:sz w:val="28"/>
        </w:rPr>
        <w:t>ов</w:t>
      </w:r>
      <w:r w:rsidRPr="00DF28BF">
        <w:rPr>
          <w:sz w:val="28"/>
        </w:rPr>
        <w:t xml:space="preserve"> </w:t>
      </w:r>
      <w:r>
        <w:rPr>
          <w:sz w:val="28"/>
        </w:rPr>
        <w:t>в Камчатском крае</w:t>
      </w:r>
      <w:r w:rsidRPr="00DF28BF">
        <w:rPr>
          <w:sz w:val="28"/>
        </w:rPr>
        <w:t xml:space="preserve">, ведется подготовка информационных материалов, разъясняющих порядок получения разрешительных документов в </w:t>
      </w:r>
      <w:r w:rsidRPr="00A248C5">
        <w:rPr>
          <w:sz w:val="28"/>
          <w:szCs w:val="28"/>
        </w:rPr>
        <w:t>сфере строи</w:t>
      </w:r>
      <w:r w:rsidRPr="00A248C5">
        <w:rPr>
          <w:sz w:val="28"/>
          <w:szCs w:val="28"/>
        </w:rPr>
        <w:softHyphen/>
        <w:t>тельства с указанием адресов органов местного самоуправления муниципальных образований, оказывающих муниципальные услуги.</w:t>
      </w:r>
      <w:proofErr w:type="gramEnd"/>
      <w:r w:rsidRPr="00A248C5">
        <w:rPr>
          <w:sz w:val="28"/>
          <w:szCs w:val="28"/>
        </w:rPr>
        <w:t xml:space="preserve"> Данные информационные материалы размещаются на официальном сайте Правительства Камчатского края в сети «Интернет».</w:t>
      </w:r>
    </w:p>
    <w:p w:rsidR="00FE70D2" w:rsidRDefault="00FE70D2" w:rsidP="00FE70D2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6337C" w:rsidRDefault="00A248C5" w:rsidP="00FE70D2">
      <w:pPr>
        <w:ind w:firstLine="709"/>
        <w:jc w:val="both"/>
        <w:rPr>
          <w:bCs/>
          <w:color w:val="000000"/>
          <w:sz w:val="28"/>
          <w:szCs w:val="28"/>
        </w:rPr>
      </w:pPr>
      <w:r w:rsidRPr="00A248C5">
        <w:rPr>
          <w:rFonts w:eastAsia="Calibri"/>
          <w:sz w:val="28"/>
          <w:szCs w:val="28"/>
          <w:lang w:eastAsia="en-US"/>
        </w:rPr>
        <w:t>В отношении защиты прав инвесторов и предпринимателей</w:t>
      </w:r>
      <w:r w:rsidRPr="00A248C5">
        <w:rPr>
          <w:rFonts w:eastAsia="Calibri"/>
          <w:sz w:val="28"/>
          <w:szCs w:val="28"/>
          <w:lang w:eastAsia="en-US"/>
        </w:rPr>
        <w:br/>
        <w:t>в Камчатском крае существует успешная практика рассмотрения проблемных вопросов, возникающих у представителей бизнеса при осуществлении инвестиционной деятельности.</w:t>
      </w:r>
      <w:r w:rsidR="00A40F34">
        <w:rPr>
          <w:rFonts w:eastAsia="Calibri"/>
          <w:sz w:val="28"/>
          <w:szCs w:val="28"/>
          <w:lang w:eastAsia="en-US"/>
        </w:rPr>
        <w:t xml:space="preserve"> П</w:t>
      </w:r>
      <w:r w:rsidRPr="00A248C5">
        <w:rPr>
          <w:rFonts w:eastAsia="Calibri"/>
          <w:sz w:val="28"/>
          <w:szCs w:val="28"/>
          <w:lang w:eastAsia="en-US"/>
        </w:rPr>
        <w:t>оступившие</w:t>
      </w:r>
      <w:r w:rsidR="00A40F34">
        <w:rPr>
          <w:rFonts w:eastAsia="Calibri"/>
          <w:sz w:val="28"/>
          <w:szCs w:val="28"/>
          <w:lang w:eastAsia="en-US"/>
        </w:rPr>
        <w:t xml:space="preserve"> </w:t>
      </w:r>
      <w:r w:rsidR="00A40F34" w:rsidRPr="00A248C5">
        <w:rPr>
          <w:rFonts w:eastAsia="Calibri"/>
          <w:sz w:val="28"/>
          <w:szCs w:val="28"/>
          <w:lang w:eastAsia="en-US"/>
        </w:rPr>
        <w:t xml:space="preserve">в исполнительные органы государственной власти Камчатского края </w:t>
      </w:r>
      <w:r w:rsidR="00A40F34">
        <w:rPr>
          <w:rFonts w:eastAsia="Calibri"/>
          <w:sz w:val="28"/>
          <w:szCs w:val="28"/>
          <w:lang w:eastAsia="en-US"/>
        </w:rPr>
        <w:t xml:space="preserve">проблемные вопросы от </w:t>
      </w:r>
      <w:r w:rsidR="00A40F34" w:rsidRPr="00A248C5">
        <w:rPr>
          <w:rFonts w:eastAsia="Calibri"/>
          <w:sz w:val="28"/>
          <w:szCs w:val="28"/>
          <w:lang w:eastAsia="en-US"/>
        </w:rPr>
        <w:t xml:space="preserve">инвестора </w:t>
      </w:r>
      <w:r w:rsidR="00A40F34">
        <w:rPr>
          <w:rFonts w:eastAsia="Calibri"/>
          <w:sz w:val="28"/>
          <w:szCs w:val="28"/>
          <w:lang w:eastAsia="en-US"/>
        </w:rPr>
        <w:t xml:space="preserve">выносятся </w:t>
      </w:r>
      <w:r w:rsidRPr="00A248C5">
        <w:rPr>
          <w:rFonts w:eastAsia="Calibri"/>
          <w:sz w:val="28"/>
          <w:szCs w:val="28"/>
          <w:lang w:eastAsia="en-US"/>
        </w:rPr>
        <w:t xml:space="preserve">на рассмотрение </w:t>
      </w:r>
      <w:r w:rsidRPr="00A248C5">
        <w:rPr>
          <w:bCs/>
          <w:color w:val="000000"/>
          <w:sz w:val="28"/>
          <w:szCs w:val="28"/>
        </w:rPr>
        <w:t>рабочей группы Инвестиционного совета в Камчатском крае по координации деятельности исполнительных органов государс</w:t>
      </w:r>
      <w:r w:rsidR="00A40F34">
        <w:rPr>
          <w:bCs/>
          <w:color w:val="000000"/>
          <w:sz w:val="28"/>
          <w:szCs w:val="28"/>
        </w:rPr>
        <w:t>твенной власти Камчатского края</w:t>
      </w:r>
      <w:r w:rsidRPr="00A248C5">
        <w:rPr>
          <w:bCs/>
          <w:color w:val="000000"/>
          <w:sz w:val="28"/>
          <w:szCs w:val="28"/>
        </w:rPr>
        <w:t>. Данный механизм позволяет коллегиально, с участием представителей органов власти и бизнеса выработать комплекс мер, необходимых для решения конкретной проблемы и снижения риска ее дальнейшего возникновения.</w:t>
      </w:r>
    </w:p>
    <w:sectPr w:rsidR="0066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C1CEA"/>
    <w:multiLevelType w:val="hybridMultilevel"/>
    <w:tmpl w:val="8F1A6DEE"/>
    <w:lvl w:ilvl="0" w:tplc="3320CF2E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FC7CDB"/>
    <w:multiLevelType w:val="hybridMultilevel"/>
    <w:tmpl w:val="3FECC926"/>
    <w:lvl w:ilvl="0" w:tplc="5E7AEE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796378E"/>
    <w:multiLevelType w:val="hybridMultilevel"/>
    <w:tmpl w:val="24CCED60"/>
    <w:lvl w:ilvl="0" w:tplc="EEACFF64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401668D"/>
    <w:multiLevelType w:val="hybridMultilevel"/>
    <w:tmpl w:val="FA7279C0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4DB19D6"/>
    <w:multiLevelType w:val="hybridMultilevel"/>
    <w:tmpl w:val="9BFA68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D5C51B1"/>
    <w:multiLevelType w:val="hybridMultilevel"/>
    <w:tmpl w:val="5C300682"/>
    <w:lvl w:ilvl="0" w:tplc="EB8CE1F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C32"/>
    <w:rsid w:val="00071B91"/>
    <w:rsid w:val="00080888"/>
    <w:rsid w:val="002C7AB2"/>
    <w:rsid w:val="004174C2"/>
    <w:rsid w:val="00481C06"/>
    <w:rsid w:val="004C27D6"/>
    <w:rsid w:val="00575858"/>
    <w:rsid w:val="00621C75"/>
    <w:rsid w:val="0066337C"/>
    <w:rsid w:val="007852BF"/>
    <w:rsid w:val="00792E93"/>
    <w:rsid w:val="00842916"/>
    <w:rsid w:val="0087133C"/>
    <w:rsid w:val="008B6480"/>
    <w:rsid w:val="008D3B15"/>
    <w:rsid w:val="008E6C2B"/>
    <w:rsid w:val="0092299B"/>
    <w:rsid w:val="00941B69"/>
    <w:rsid w:val="00946F59"/>
    <w:rsid w:val="009834E0"/>
    <w:rsid w:val="009F42F1"/>
    <w:rsid w:val="00A248C5"/>
    <w:rsid w:val="00A40F34"/>
    <w:rsid w:val="00AC0CE2"/>
    <w:rsid w:val="00AC33DC"/>
    <w:rsid w:val="00AC7F18"/>
    <w:rsid w:val="00AE0FD3"/>
    <w:rsid w:val="00B83E69"/>
    <w:rsid w:val="00C54F1D"/>
    <w:rsid w:val="00C60560"/>
    <w:rsid w:val="00CD070F"/>
    <w:rsid w:val="00D436FA"/>
    <w:rsid w:val="00DF28BF"/>
    <w:rsid w:val="00DF5537"/>
    <w:rsid w:val="00E36542"/>
    <w:rsid w:val="00E860CF"/>
    <w:rsid w:val="00EF3C32"/>
    <w:rsid w:val="00F07483"/>
    <w:rsid w:val="00F3031B"/>
    <w:rsid w:val="00F92BF1"/>
    <w:rsid w:val="00FE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8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F1D"/>
    <w:pPr>
      <w:suppressAutoHyphens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4"/>
    <w:uiPriority w:val="99"/>
    <w:rsid w:val="007852B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1"/>
    <w:uiPriority w:val="99"/>
    <w:rsid w:val="007852BF"/>
    <w:pPr>
      <w:shd w:val="clear" w:color="auto" w:fill="FFFFFF"/>
      <w:suppressAutoHyphens w:val="0"/>
      <w:spacing w:after="30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7852B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Основной текст_"/>
    <w:basedOn w:val="a0"/>
    <w:link w:val="10"/>
    <w:rsid w:val="00AC33DC"/>
    <w:rPr>
      <w:rFonts w:ascii="Times New Roman" w:eastAsia="Times New Roman" w:hAnsi="Times New Roman" w:cs="Times New Roman"/>
      <w:spacing w:val="10"/>
      <w:sz w:val="24"/>
      <w:szCs w:val="24"/>
      <w:shd w:val="clear" w:color="auto" w:fill="FFFFFF"/>
    </w:rPr>
  </w:style>
  <w:style w:type="paragraph" w:customStyle="1" w:styleId="10">
    <w:name w:val="Основной текст1"/>
    <w:basedOn w:val="a"/>
    <w:link w:val="a6"/>
    <w:rsid w:val="00AC33DC"/>
    <w:pPr>
      <w:shd w:val="clear" w:color="auto" w:fill="FFFFFF"/>
      <w:suppressAutoHyphens w:val="0"/>
      <w:spacing w:after="240" w:line="295" w:lineRule="exact"/>
    </w:pPr>
    <w:rPr>
      <w:spacing w:val="10"/>
      <w:lang w:eastAsia="en-US"/>
    </w:rPr>
  </w:style>
  <w:style w:type="paragraph" w:styleId="a7">
    <w:name w:val="No Spacing"/>
    <w:uiPriority w:val="1"/>
    <w:qFormat/>
    <w:rsid w:val="00A40F34"/>
    <w:pPr>
      <w:spacing w:after="0" w:line="240" w:lineRule="auto"/>
    </w:pPr>
  </w:style>
  <w:style w:type="paragraph" w:customStyle="1" w:styleId="2">
    <w:name w:val="Основной текст2"/>
    <w:basedOn w:val="a"/>
    <w:rsid w:val="00F3031B"/>
    <w:pPr>
      <w:shd w:val="clear" w:color="auto" w:fill="FFFFFF"/>
      <w:suppressAutoHyphens w:val="0"/>
      <w:spacing w:before="300" w:line="322" w:lineRule="exact"/>
      <w:jc w:val="both"/>
    </w:pPr>
    <w:rPr>
      <w:color w:val="000000"/>
      <w:sz w:val="26"/>
      <w:szCs w:val="26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B64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480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8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F1D"/>
    <w:pPr>
      <w:suppressAutoHyphens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4"/>
    <w:uiPriority w:val="99"/>
    <w:rsid w:val="007852B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1"/>
    <w:uiPriority w:val="99"/>
    <w:rsid w:val="007852BF"/>
    <w:pPr>
      <w:shd w:val="clear" w:color="auto" w:fill="FFFFFF"/>
      <w:suppressAutoHyphens w:val="0"/>
      <w:spacing w:after="30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7852B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Основной текст_"/>
    <w:basedOn w:val="a0"/>
    <w:link w:val="10"/>
    <w:rsid w:val="00AC33DC"/>
    <w:rPr>
      <w:rFonts w:ascii="Times New Roman" w:eastAsia="Times New Roman" w:hAnsi="Times New Roman" w:cs="Times New Roman"/>
      <w:spacing w:val="10"/>
      <w:sz w:val="24"/>
      <w:szCs w:val="24"/>
      <w:shd w:val="clear" w:color="auto" w:fill="FFFFFF"/>
    </w:rPr>
  </w:style>
  <w:style w:type="paragraph" w:customStyle="1" w:styleId="10">
    <w:name w:val="Основной текст1"/>
    <w:basedOn w:val="a"/>
    <w:link w:val="a6"/>
    <w:rsid w:val="00AC33DC"/>
    <w:pPr>
      <w:shd w:val="clear" w:color="auto" w:fill="FFFFFF"/>
      <w:suppressAutoHyphens w:val="0"/>
      <w:spacing w:after="240" w:line="295" w:lineRule="exact"/>
    </w:pPr>
    <w:rPr>
      <w:spacing w:val="10"/>
      <w:lang w:eastAsia="en-US"/>
    </w:rPr>
  </w:style>
  <w:style w:type="paragraph" w:styleId="a7">
    <w:name w:val="No Spacing"/>
    <w:uiPriority w:val="1"/>
    <w:qFormat/>
    <w:rsid w:val="00A40F34"/>
    <w:pPr>
      <w:spacing w:after="0" w:line="240" w:lineRule="auto"/>
    </w:pPr>
  </w:style>
  <w:style w:type="paragraph" w:customStyle="1" w:styleId="2">
    <w:name w:val="Основной текст2"/>
    <w:basedOn w:val="a"/>
    <w:rsid w:val="00F3031B"/>
    <w:pPr>
      <w:shd w:val="clear" w:color="auto" w:fill="FFFFFF"/>
      <w:suppressAutoHyphens w:val="0"/>
      <w:spacing w:before="300" w:line="322" w:lineRule="exact"/>
      <w:jc w:val="both"/>
    </w:pPr>
    <w:rPr>
      <w:color w:val="000000"/>
      <w:sz w:val="26"/>
      <w:szCs w:val="26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B64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48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2045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Балясный Марк Владимирович</dc:creator>
  <cp:lastModifiedBy>Масенкова Инна Семеновна</cp:lastModifiedBy>
  <cp:revision>6</cp:revision>
  <cp:lastPrinted>2017-07-19T05:13:00Z</cp:lastPrinted>
  <dcterms:created xsi:type="dcterms:W3CDTF">2017-07-14T04:51:00Z</dcterms:created>
  <dcterms:modified xsi:type="dcterms:W3CDTF">2017-07-19T05:18:00Z</dcterms:modified>
</cp:coreProperties>
</file>